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after="200" w:line="288" w:lineRule="auto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420214</wp:posOffset>
            </wp:positionH>
            <wp:positionV relativeFrom="page">
              <wp:posOffset>-131098</wp:posOffset>
            </wp:positionV>
            <wp:extent cx="9852971" cy="696759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F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852971" cy="6967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spacing w:after="200" w:line="288" w:lineRule="auto"/>
        <w:rPr>
          <w:rFonts w:ascii="Arial" w:hAnsi="Arial"/>
          <w:b w:val="1"/>
          <w:bCs w:val="1"/>
        </w:rPr>
      </w:pPr>
    </w:p>
    <w:p>
      <w:pPr>
        <w:pStyle w:val="Cuerpo"/>
        <w:spacing w:after="200"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Disciplinas espec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  <w:lang w:val="pt-PT"/>
        </w:rPr>
        <w:t>ficas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rea de Educaci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30"/>
          <w:szCs w:val="30"/>
          <w:rtl w:val="0"/>
        </w:rPr>
        <w:t>n f</w:t>
      </w:r>
      <w:r>
        <w:rPr>
          <w:rFonts w:ascii="Arial" w:hAnsi="Arial" w:hint="default"/>
          <w:b w:val="1"/>
          <w:bCs w:val="1"/>
          <w:sz w:val="30"/>
          <w:szCs w:val="30"/>
          <w:rtl w:val="0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it-IT"/>
        </w:rPr>
        <w:t>sica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ten como finalidade principal a competencia motriz dos alumnos e das alumnas, entendida como un conxunto de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ecementos, procedementos, actitudes e sentimentos que interve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</w:rPr>
        <w:t>en nas 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ltiples interacci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que realiza un individuo no seu medio e cos demais e que permite que o alumnado supere os diferentes problemas motrices propostos tanto nas sesi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como na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 vida coti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; sempre de forma coherente e en concordancia ao nivel de desenvolvemento psicomotor, prestando especial sensibilidade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atenci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a diversidade nas aulas, utilizando estratexias inclusivas e sempre buscando a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ecementos, os procedementos, as actitudes e os sentimentos vinculados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it-IT"/>
        </w:rPr>
        <w:t>conduta motora fundamentalmente. A competencia motriz, que non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recollida como unha das competencias clave,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fundamental para o desenvolvemento destas, especialmente as Competencias Social e 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vica, Aprender a Aprender, Sentido de Iniciativa e Esp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rito Emprendedor, Conciencia e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Culturais e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tica e Cient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fico Tecnol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xica e, en menor medida, a Competencia en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n-US"/>
        </w:rPr>
        <w:t>n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 e a Competencia Dixital.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Na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primaria, o alumnado explorar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o seu potencial motor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vez que desenvolve todas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capacidades motrices. Isto implica mobilizar toda unha serie de habilidades motrices, actitudes e valores en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 corpo, en diversas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ns de ensino-aprendizaxe, nas que a experiencia individual e colectiva permitan adaptar a conduta motriz a diferentes contornas.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Nesta etapa, as competencias adquiridas deben permitir comprender o seu corpo,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posibilidades e desenvolver as habilidades motrices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sicas con complexidade crecente a medida que se progresa nos sucesivos cursos. As propias actividades axudar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ademais a desenvolver a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cos demais, o respecto,a atenci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 especial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igualdade de x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nero, entendendo as diferenzas en canto as capacidades psicof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sicas entre as nenas e os nenos, os condicionantes dos estereotipos sociais, a colaboraci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o traballo en equipo, o xogo limpo,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conflitos, o reco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 do esforzo para lograr metas, a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regras establecidas e o desenvolvemento da iniciativa individual.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ao longo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 ten no xogo o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is importante recurso como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aprendizaxe e ferramenta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ctica polo seu car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cter motivador. Debemos destacar os xogos tradicionais galegos que xunto coas danzas e bailes propias de Galicia, supo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en un elemento importante de transmisi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do noso patrimonio art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stico e cultural ademais de fomentar 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interxeracionais.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proposta curricular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permitir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organizar as aprendizaxes dos alumnos e as alumnas ao longo do paso polo sistema educativo, tendo en conta o seu nivel madurativo, a 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 interna das diversas actividades e aqueles elementos que afectan de maneira transversal a todos os bloques como son as capacidades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sicas e coordinativas, os valores sociais e individuais e 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para a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 propostas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cticas deben incorporar a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a an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lise do que acontece e a creaci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estratexias para facilitar a transferencia de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a outras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traballo por competencias integra un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ecemento de base conceptual, outro relativo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s destrezas e, por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 xml:space="preserve">ltimo, un con gran influenza social e cultural, que implica un conxunto de valores e actitudes.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Para facilitar a concreci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curricular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sica establ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cense trece criterios de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que se concretizan nos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de aprendizaxe avaliables. Estes permitir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definir os resultados da aprendizaxes, e concretar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n mediante 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ns o que alumnado debe saber e saber facer na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sica. Estes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graduados e secuenciados ao longo da etapa e, unha vez finalizada esta, deber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estar todos acadados e consolidados.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contidos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n distribu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 xml:space="preserve">dos en seis grandes bloques: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1. Contidos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ns.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2. O corpo: imaxe e percepci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Bloque 3. Habilidades motrices.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4. Actividades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sicas art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stico expresivas.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5. Actividade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sica e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6. Os xogos e as actividades deportivas.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Esta agrupaci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non determina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 xml:space="preserve">todos concretos, responde a unha forma de organizar os contidos que deben ser abordados dun xeito enlazado atendendo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configuraci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fr-FR"/>
        </w:rPr>
        <w:t>n 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clica do ensino 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rea, constru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ndo uns contidos sobre os outros, como unha estrutura de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observables de forma que se facilite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>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 aplicaci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en contextos cada vez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enriquecedores e complexos. Tampouco implica unha organizaci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pechada, pola contra, permitir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organizar de diferentes maneiras os contidos, adoptando a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a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is axeitada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caracter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sticas destes e do grupo de alumnos e alumnas.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contidos do bloque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n, pola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natureza transversal, traballaranse ao longo do curso en combinaci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cos contidos do resto dos bloques dado que trata aspectos como: os valores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en por referente o corpo, o movemento 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coa contorna,a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viaria,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conflitos mediante o di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logo e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regras establecidas, o desenvolvemento da iniciativa individual e de 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bitos de esforzo, as actitudes, a confianza, o uso adecuado dos materiais e espazos e a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Tecnolox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n.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Como consecuencia de todo o anterior, establ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cense unha serie de orientaci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xicas para 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que favorecer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un enfoque competencial, as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s-ES_tradnl"/>
        </w:rPr>
        <w:t>como a consecuci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consolidaci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diferentes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por parte do alumnado: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nesta etapa ter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un car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cter eminentemente global e l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dico, ata o punto de converter o xogo no contexto ideal para a maior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das aprendizaxes.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selecci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contidos e as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activas e contextualizadas deben asegurar o desenvolvemento das competencias clave ao longo de toda a etapa.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 estruturas de aprendizaxe cooperativo posibilitar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conxunta das tarefas e dos problemas, e potenciar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a inclusi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alumnado.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profesorado debe implicarse na elaboraci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dese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o de diferentes tipos de materiais, adaptados aos distintos niveis e aos diferentes estilos e ritmos de aprendizaxe dos alumnos e alumnas, co obxecto de atender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diversidade na aula e personalizar os procesos de construci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aprendizaxes.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bese potenciar o uso dunha variedade de materiais e recursos, considerando especialmente a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Tecnolox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a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Favoreceranse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as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</w:rPr>
        <w:t>an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 base no descubrimento guiado,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problemas, o traballo por retos ou a cooperaci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buscarse a implicaci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familias como un factor clave para facer dos nosos alumnos e alumnas suxeitos activos na xesti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da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a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de e na adquisici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nl-NL"/>
        </w:rPr>
        <w:t>n de 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bitos de vida saudable.</w:t>
      </w:r>
    </w:p>
    <w:p>
      <w:pPr>
        <w:pStyle w:val="Cuerpo"/>
        <w:spacing w:after="200" w:line="288" w:lineRule="auto"/>
        <w:jc w:val="both"/>
      </w:pPr>
      <w:r>
        <w:rPr>
          <w:rFonts w:ascii="Arial" w:hAnsi="Arial"/>
          <w:rtl w:val="0"/>
          <w:lang w:val="it-IT"/>
        </w:rPr>
        <w:t xml:space="preserve">Finalmente,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necesaria unha axeitada coordinaci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o persoal docente sobre as estratexias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xicas e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cticas que se utilicen. Os equipos educativos deben formular con criterios consensuados unha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 e compartida sobre a eficacia das diferentes propostas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4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9"/>
        <w:gridCol w:w="3603"/>
        <w:gridCol w:w="3513"/>
        <w:gridCol w:w="4216"/>
        <w:gridCol w:w="1983"/>
      </w:tblGrid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</w:t>
            </w:r>
          </w:p>
        </w:tc>
        <w:tc>
          <w:tcPr>
            <w:tcW w:type="dxa" w:w="7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PRIMEIRO</w:t>
            </w:r>
          </w:p>
        </w:tc>
      </w:tr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BLOQUE1. CONTIDOS COM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NS EN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propia realidade corporal.</w:t>
            </w:r>
          </w:p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Respecto das persoas que participan no xogo.</w:t>
            </w:r>
          </w:p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Confianza nas propias capacidades para desenvolver actitudes apropiadas e afrontar as dificultades propias da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desde a perspectiva de participante as posibles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conflitivas xurdidas nos xogos aceptando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 das demais.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EFB1 1.1. Mostra boa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solucionar os conflitos de xeito razoable.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EFB1 1.2.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condutas inapropiadas que se producen nos xogos.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B1.4.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guiada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aprendizaxe.</w:t>
            </w:r>
          </w:p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B1.5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proceso de aprendizaxe.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B1.2. Buscar de maneira guiada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utilizando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facendo uso das TIC.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EFB1 2.1. Utiliza de maneira guiada as novas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para buscar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 xml:space="preserve">CAA 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B1.6. Uso correcto de materiais e espazos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B1.7. O coidado do corpo e a consolidaci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hixiene corporal.</w:t>
            </w:r>
          </w:p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B1.8. Adopci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condutas seguras ao actuar como pe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peoas nas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polo contorno do colexio.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B1.3. Demostrar un comportamento persoal e social responsable, respect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a un mesmo e aos outros e outras nas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nos xogos, aceptando as normas e regras establecidas.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 xml:space="preserve">EFB1 3.1. Participa activamente nas actividades propostas.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EFB1 3.2. Demostra certa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resolvendo problemas motores.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 xml:space="preserve">CCEC 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EFB1.3.3. Incorpora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rutinas o coidado e hixiene do corpo.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EFB1.3.4. Participa na recollida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material utilizado nas clases.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 xml:space="preserve">EFB1.3.5. Acepta formar parte do grupo que lle corresponda.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2. O CORPO: IMAXE E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B2.1.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propia realidade corporal.</w:t>
            </w:r>
          </w:p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B2.2. Confianza nun mesmo, aumento da autoestima e 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persoal.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B2.1. Aceptar e respectar a propia realidade corporal e a dos e das demais.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EFB2.1.1. Respecta a diversidade de realidades corporais entre os nenos e nenas da clase.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B2.3. Estrutura corporal.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propio corpo e das principais partes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en no movemento. </w:t>
            </w:r>
          </w:p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B2.4.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posturas corporais diferentes.</w:t>
            </w:r>
          </w:p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B2.5. Vivencia da relaxaci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 como estado de quietude e toma de conciencia da respiraci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B2.6.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simples de equilibrio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 sobre bases estables. </w:t>
            </w:r>
          </w:p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B2.7.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espazo-temporal. 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corpo e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topol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(dentro/f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ra, arriba/abaixo, diante/detr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preto/lonxe...).</w:t>
            </w:r>
          </w:p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B2.8.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lateralidade e da dominancia lateral propia.</w:t>
            </w:r>
          </w:p>
          <w:p>
            <w:pPr>
              <w:pStyle w:val="_ttp1"/>
              <w:numPr>
                <w:ilvl w:val="0"/>
                <w:numId w:val="32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B2.9. Posibilidades sensoriais (vista, o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do, tacto).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discriminaci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_ttp1"/>
            </w:pPr>
            <w:r>
              <w:rPr>
                <w:rStyle w:val="Ninguno"/>
              </w:rPr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a estrutura e funcionamento do corpo para realizar movementos axeitados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motrices que se lle presentan.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EFB2.2.1.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identifica as partes do corpo propias.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EFB2.2.2. Realiza actividades de equilibrio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tico, con e sen axuda, en base de sustentaci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estable.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4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EFB2.2.3. Reacciona corporalmente ante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 sinxelos visuais, auditivos 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ctiles, dando respostas motrices que se adapten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deses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3. HABILIDADES MOTRICES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B3.1. Formas e posibilidades do movemento.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diferentes formas de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control das habilidades motrices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sicas: desprazamentos, xiros, saltos.</w:t>
            </w:r>
          </w:p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B3.2. Desenvolvemento e control da motricidade fina e a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viso motora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manexo de obxectos.</w:t>
            </w:r>
          </w:p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B3.3.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motores sinxelos.</w:t>
            </w:r>
          </w:p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B3.4. Acondicionamento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xeral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xogo, especialmente mantemento e mellora da flexibilidade.</w:t>
            </w:r>
          </w:p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B3.5.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favorable a participar en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diversas aceptando as diferenzas no nivel de habilidade.</w:t>
            </w:r>
          </w:p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B3.6.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confianza nas propias habilidades motrices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contornos habituais.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B3.1. Resolver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motrices con diversidade de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 e condicionantes espazo-temporais.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EFB3.1.1. Despr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zase de distintas formas, variando os puntos de apoio.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EFB3.1.2. Salta de distintas formas, variando os puntos de apoio e as frecuencias.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EFB3.1.3. Realiza xiros sobre o eixe lonxitudinal variando os puntos de apoio, con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boa 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espacial.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5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EFB3.1.4. Equilibrar o corpo en distintas posturas intentando controlar a tensi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relaxaci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respiraci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4.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EXPRESIVAS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B4.1. Descubrimento e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posibilidades expresivas do corpo e do movemento. Sincronizaci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movemento con estruturas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tmicas sinxelas.</w:t>
            </w: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B4.2.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bailes ou danzas sinxelas representativas da cultura galega e doutras culturas, seguindo o ritmo.</w:t>
            </w:r>
          </w:p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B4.3. 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personaxes, obxectos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B4.4.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supo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corporal.</w:t>
            </w:r>
          </w:p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B4.5. Desinhibici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exteriorizaci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sentimentos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corpo, o xesto e o movemento.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B4.1. Utilizar os recursos expresivos do corpo e o movemento, comunicando sensaci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EFB4.1.1. Representa personaxes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mediante o corpo e o movemento con desinhibici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espontaneidade.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EFB4.1.2. Reproduce corporalmente una estrutura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tmica sinxela.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32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EFB4.1.3. Realiza bailes e danzas sinxelas representativas da cultura galega e doutras culturas.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5.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DE 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B5.1.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hixiene corporal (aseo, roupa e calzado), alimentarios e posturais, relacionados coa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B5.2.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co benestar da persoa.</w:t>
            </w:r>
          </w:p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 xml:space="preserve">B5.3. Mobilidade corporal orientada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B5.1.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efectos do exercicio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sico, a hixiene, a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posturais sobre 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e o benestar.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EFB5.1.1. Intenta cumprir 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do coidado do corpo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hixiene, con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EFB5.1.2. Adopta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alimentarios saudables.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CSIE</w:t>
            </w:r>
          </w:p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EFB5.1.3. Inicia a incorporaci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axente de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rutina diaria.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86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B5.4. Respecto das normas de uso de materiais e espazos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para evitar accidentes.</w:t>
            </w:r>
          </w:p>
          <w:p>
            <w:pPr>
              <w:pStyle w:val="_ttp1"/>
              <w:numPr>
                <w:ilvl w:val="0"/>
                <w:numId w:val="70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 xml:space="preserve">B5.5. Respecto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persoas que participan no xogo.</w:t>
            </w:r>
          </w:p>
          <w:p>
            <w:pPr>
              <w:pStyle w:val="_ttp1"/>
            </w:pPr>
            <w:r>
              <w:rPr>
                <w:rStyle w:val="Ninguno"/>
              </w:rPr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B5.2.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das medidas de seguridade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EFB5.2.1. Identifica os riscos individuais e colectivos daquelas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que vai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ecendo e practicando.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6. OS XOGOS E ACTIVIDADES DEPORTIVAS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B6.1. Descubrimento da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regras de xogo.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distintos papeis no xogo. 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B6.2.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persoas que participan no xogo, aceptando o reto que sup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erse ao outro sen que iso derive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rivalidade ou menosprezo.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B6.3.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normas de xogo e cumprimento destas.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B6.4. Confianza nas propias posibilidades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dos xogos.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B6.1.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elementais dos xogos aplicando as regras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EFB6.1.1. In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ciase no uso de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elementais dos xogos.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5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EFB6.1.2. Utiliza as regras dos xogos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B6.5. O xogo como actividade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a todas as culturas.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B6.6.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xogos de Galicia.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B6.7.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xogos libres e organizados.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B6.2.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diversidade de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sicas,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dicas, deportivas en especial as de Galicia.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EFB6.2.1. Practica xogos libres e xogos organizados.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EFB6.2.2.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xogos tradicionais de Galicia.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EFB6.2.3. Realiza distintos xogos tradicionais de Galicia seguindo as regras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B6.8.Xogos de aire libre no parque ou en contornos naturais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ximos ao colexio.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gozo da motricidade ao aire libre, respectando a natureza.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B6.3. Manifestar respecto cara ao contorno e o medio natural nos xogos e actividades ao aire libre.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EFB6.3.1. Realiza actividades no medio natural.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EFB6.3.2.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coidado e respecto do medio ao efectuar algunha actividade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 do centro.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</w:tbl>
    <w:p>
      <w:pPr>
        <w:pStyle w:val="Cuerpo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_ttcab1">
    <w:name w:val="_ttcab1"/>
    <w:next w:val="_ttcab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exact"/>
      <w:ind w:left="0" w:right="0" w:firstLine="0"/>
      <w:jc w:val="center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_ttp1">
    <w:name w:val="_ttp1"/>
    <w:next w:val="_tt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