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4A4" w:rsidRPr="008F36DC" w:rsidRDefault="00BB3B09" w:rsidP="009B14A4">
      <w:pPr>
        <w:pStyle w:val="Ttulo"/>
        <w:shd w:val="clear" w:color="auto" w:fill="DFFF82" w:themeFill="accent1" w:themeFillTint="66"/>
        <w:rPr>
          <w:lang w:val="pt-BR"/>
        </w:rPr>
      </w:pPr>
      <w:bookmarkStart w:id="0" w:name="_GoBack"/>
      <w:bookmarkEnd w:id="0"/>
      <w:r w:rsidRPr="00BB3B0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F36DC" w:rsidRPr="008F36D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pt-BR" w:eastAsia="x-none" w:bidi="x-none"/>
        </w:rPr>
        <w:t>I</w:t>
      </w:r>
      <w:r w:rsidR="008F36D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pt-BR" w:eastAsia="x-none" w:bidi="x-none"/>
        </w:rPr>
        <w:t>N</w:t>
      </w:r>
    </w:p>
    <w:p w:rsidR="002223B0" w:rsidRDefault="005A5EED" w:rsidP="00945442">
      <w:r>
        <w:t xml:space="preserve">Na táboa seguinte se expoñen os obxectivos </w:t>
      </w:r>
      <w:r w:rsidR="00687F8C">
        <w:t>do apartado III asociados ás estratexias de traballo e cos indicadores cos que se medirá a súa consecución. Neles se fai mención aos</w:t>
      </w:r>
      <w:r w:rsidR="00CC7E52">
        <w:t xml:space="preserve"> informes do EVA que creemos</w:t>
      </w:r>
      <w:r w:rsidR="00687F8C">
        <w:t xml:space="preserve"> servirán de fonte de datos para avaliar o nivel de uso das distintas ferramentas.</w:t>
      </w:r>
    </w:p>
    <w:tbl>
      <w:tblPr>
        <w:tblStyle w:val="Tablaconcuadrcula"/>
        <w:tblW w:w="0" w:type="auto"/>
        <w:jc w:val="center"/>
        <w:tblBorders>
          <w:top w:val="single" w:sz="4" w:space="0" w:color="4A6300" w:themeColor="accent1" w:themeShade="80"/>
          <w:left w:val="single" w:sz="4" w:space="0" w:color="4A6300" w:themeColor="accent1" w:themeShade="80"/>
          <w:bottom w:val="single" w:sz="4" w:space="0" w:color="4A6300" w:themeColor="accent1" w:themeShade="80"/>
          <w:right w:val="single" w:sz="4" w:space="0" w:color="4A6300" w:themeColor="accent1" w:themeShade="80"/>
          <w:insideH w:val="single" w:sz="4" w:space="0" w:color="4A6300" w:themeColor="accent1" w:themeShade="80"/>
          <w:insideV w:val="single" w:sz="4" w:space="0" w:color="4A6300" w:themeColor="accent1" w:themeShade="80"/>
        </w:tblBorders>
        <w:tblLook w:val="04A0" w:firstRow="1" w:lastRow="0" w:firstColumn="1" w:lastColumn="0" w:noHBand="0" w:noVBand="1"/>
      </w:tblPr>
      <w:tblGrid>
        <w:gridCol w:w="2315"/>
        <w:gridCol w:w="2990"/>
        <w:gridCol w:w="3415"/>
      </w:tblGrid>
      <w:tr w:rsidR="002C08FB" w:rsidRPr="002C08FB" w:rsidTr="002C08FB">
        <w:trPr>
          <w:trHeight w:val="279"/>
          <w:jc w:val="center"/>
        </w:trPr>
        <w:tc>
          <w:tcPr>
            <w:tcW w:w="0" w:type="auto"/>
            <w:shd w:val="clear" w:color="auto" w:fill="94C600" w:themeFill="accent1"/>
          </w:tcPr>
          <w:p w:rsidR="002C08FB" w:rsidRPr="007C6AE5" w:rsidRDefault="002C08FB" w:rsidP="002C08FB">
            <w:pPr>
              <w:pStyle w:val="Sinespaciad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C6AE5">
              <w:rPr>
                <w:b/>
                <w:color w:val="FFFFFF" w:themeColor="background1"/>
                <w:sz w:val="24"/>
                <w:szCs w:val="24"/>
              </w:rPr>
              <w:t>OBXECTIVO</w:t>
            </w:r>
          </w:p>
        </w:tc>
        <w:tc>
          <w:tcPr>
            <w:tcW w:w="0" w:type="auto"/>
            <w:shd w:val="clear" w:color="auto" w:fill="94C600" w:themeFill="accent1"/>
          </w:tcPr>
          <w:p w:rsidR="002C08FB" w:rsidRPr="007C6AE5" w:rsidRDefault="002C08FB" w:rsidP="002C08FB">
            <w:pPr>
              <w:pStyle w:val="Sinespaciad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C6AE5">
              <w:rPr>
                <w:b/>
                <w:color w:val="FFFFFF" w:themeColor="background1"/>
                <w:sz w:val="24"/>
                <w:szCs w:val="24"/>
              </w:rPr>
              <w:t>ESTRATEXIA</w:t>
            </w:r>
          </w:p>
        </w:tc>
        <w:tc>
          <w:tcPr>
            <w:tcW w:w="0" w:type="auto"/>
            <w:shd w:val="clear" w:color="auto" w:fill="94C600" w:themeFill="accent1"/>
          </w:tcPr>
          <w:p w:rsidR="002C08FB" w:rsidRPr="007C6AE5" w:rsidRDefault="002C08FB" w:rsidP="002C08FB">
            <w:pPr>
              <w:pStyle w:val="Sinespaciad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C6AE5">
              <w:rPr>
                <w:b/>
                <w:color w:val="FFFFFF" w:themeColor="background1"/>
                <w:sz w:val="24"/>
                <w:szCs w:val="24"/>
              </w:rPr>
              <w:t>INDICADOR</w:t>
            </w:r>
          </w:p>
        </w:tc>
      </w:tr>
      <w:tr w:rsidR="002C08FB" w:rsidRPr="004206B5" w:rsidTr="00C16C83">
        <w:trPr>
          <w:trHeight w:val="283"/>
          <w:jc w:val="center"/>
        </w:trPr>
        <w:tc>
          <w:tcPr>
            <w:tcW w:w="0" w:type="auto"/>
            <w:vAlign w:val="center"/>
          </w:tcPr>
          <w:p w:rsidR="002C08FB" w:rsidRPr="004206B5" w:rsidRDefault="002C08FB" w:rsidP="00E11D54">
            <w:pPr>
              <w:pStyle w:val="Sinespaciado"/>
              <w:numPr>
                <w:ilvl w:val="0"/>
                <w:numId w:val="17"/>
              </w:numPr>
              <w:ind w:left="0" w:firstLine="0"/>
              <w:jc w:val="left"/>
            </w:pPr>
            <w:r w:rsidRPr="004206B5">
              <w:t xml:space="preserve">Nivelar a formación  do alumnado na competencia dixital (rural - urbano) </w:t>
            </w:r>
          </w:p>
        </w:tc>
        <w:tc>
          <w:tcPr>
            <w:tcW w:w="0" w:type="auto"/>
            <w:vAlign w:val="center"/>
          </w:tcPr>
          <w:p w:rsidR="002C08FB" w:rsidRPr="004206B5" w:rsidRDefault="002C08FB" w:rsidP="00C53152">
            <w:pPr>
              <w:pStyle w:val="Sinespaciado"/>
              <w:numPr>
                <w:ilvl w:val="0"/>
                <w:numId w:val="17"/>
              </w:numPr>
              <w:ind w:left="0" w:firstLine="0"/>
            </w:pPr>
            <w:r w:rsidRPr="004206B5">
              <w:t>Aumentar a tipoloxía das tarefas que se desenvolven en formato dixital e a súa calidade empregando o EVA</w:t>
            </w:r>
          </w:p>
        </w:tc>
        <w:tc>
          <w:tcPr>
            <w:tcW w:w="0" w:type="auto"/>
          </w:tcPr>
          <w:p w:rsidR="002C08FB" w:rsidRPr="004206B5" w:rsidRDefault="002C08FB" w:rsidP="004B1B26">
            <w:pPr>
              <w:pStyle w:val="Sinespaciado"/>
              <w:numPr>
                <w:ilvl w:val="0"/>
                <w:numId w:val="17"/>
              </w:numPr>
              <w:ind w:left="0" w:firstLine="0"/>
            </w:pPr>
            <w:r w:rsidRPr="004206B5">
              <w:t>Nº de tarefas desenvolvidas en soporte dixital en cada materia.</w:t>
            </w:r>
          </w:p>
          <w:p w:rsidR="002C08FB" w:rsidRPr="004206B5" w:rsidRDefault="002C08FB" w:rsidP="00C53152">
            <w:pPr>
              <w:pStyle w:val="Sinespaciado"/>
              <w:numPr>
                <w:ilvl w:val="0"/>
                <w:numId w:val="17"/>
              </w:numPr>
              <w:ind w:left="0" w:firstLine="0"/>
            </w:pPr>
            <w:r w:rsidRPr="004206B5">
              <w:t>Resultados acadados polo alumnado na consecución das tarefas (medias e desviacións típicas obtidas dos informes)</w:t>
            </w:r>
          </w:p>
        </w:tc>
      </w:tr>
      <w:tr w:rsidR="002C08FB" w:rsidRPr="004206B5" w:rsidTr="00C16C83">
        <w:trPr>
          <w:trHeight w:val="283"/>
          <w:jc w:val="center"/>
        </w:trPr>
        <w:tc>
          <w:tcPr>
            <w:tcW w:w="0" w:type="auto"/>
            <w:vAlign w:val="center"/>
          </w:tcPr>
          <w:p w:rsidR="002C08FB" w:rsidRPr="004206B5" w:rsidRDefault="002C08FB" w:rsidP="00E11D54">
            <w:pPr>
              <w:pStyle w:val="Sinespaciado"/>
              <w:numPr>
                <w:ilvl w:val="0"/>
                <w:numId w:val="17"/>
              </w:numPr>
              <w:ind w:left="0" w:firstLine="0"/>
              <w:jc w:val="left"/>
            </w:pPr>
            <w:r w:rsidRPr="004206B5">
              <w:t>Continuar co cambio metodolóxico creando ou reutilizando actividades e avaliando coas ferramentas de EDIXGAL</w:t>
            </w:r>
          </w:p>
        </w:tc>
        <w:tc>
          <w:tcPr>
            <w:tcW w:w="0" w:type="auto"/>
            <w:vAlign w:val="center"/>
          </w:tcPr>
          <w:p w:rsidR="002C08FB" w:rsidRPr="004206B5" w:rsidRDefault="002C08FB" w:rsidP="00C53152">
            <w:pPr>
              <w:pStyle w:val="Sinespaciado"/>
              <w:numPr>
                <w:ilvl w:val="0"/>
                <w:numId w:val="17"/>
              </w:numPr>
              <w:ind w:left="0" w:firstLine="0"/>
            </w:pPr>
            <w:r w:rsidRPr="004206B5">
              <w:t>Formarse respecto das ferramentas que incorpora o EVA e o uso didáctico.</w:t>
            </w:r>
          </w:p>
          <w:p w:rsidR="002C08FB" w:rsidRPr="004206B5" w:rsidRDefault="002C08FB" w:rsidP="00C53152">
            <w:pPr>
              <w:pStyle w:val="Sinespaciado"/>
              <w:numPr>
                <w:ilvl w:val="0"/>
                <w:numId w:val="17"/>
              </w:numPr>
              <w:ind w:left="0" w:firstLine="0"/>
            </w:pPr>
            <w:r w:rsidRPr="004206B5">
              <w:t>Capacitar ao profesorado nas novas metodoloxías activas mantendo o equilibrio entre aprendizaxe teórico e práctico.</w:t>
            </w:r>
          </w:p>
          <w:p w:rsidR="002C08FB" w:rsidRPr="004206B5" w:rsidRDefault="002C08FB" w:rsidP="00C53152">
            <w:pPr>
              <w:pStyle w:val="Sinespaciado"/>
              <w:numPr>
                <w:ilvl w:val="0"/>
                <w:numId w:val="17"/>
              </w:numPr>
              <w:ind w:left="0" w:firstLine="0"/>
            </w:pPr>
            <w:r w:rsidRPr="004206B5">
              <w:t xml:space="preserve">Deseñar un plan de avaliación con instrumentos variados </w:t>
            </w:r>
            <w:r w:rsidR="008B1728">
              <w:t xml:space="preserve">(rúbricas ... ) </w:t>
            </w:r>
            <w:r w:rsidRPr="004206B5">
              <w:t>e congruente cos obxectivos e as actividades.</w:t>
            </w:r>
          </w:p>
        </w:tc>
        <w:tc>
          <w:tcPr>
            <w:tcW w:w="0" w:type="auto"/>
          </w:tcPr>
          <w:p w:rsidR="002C08FB" w:rsidRPr="004206B5" w:rsidRDefault="002C08FB" w:rsidP="00C53152">
            <w:pPr>
              <w:pStyle w:val="Sinespaciado"/>
              <w:numPr>
                <w:ilvl w:val="0"/>
                <w:numId w:val="17"/>
              </w:numPr>
              <w:ind w:left="0" w:firstLine="0"/>
            </w:pPr>
            <w:r w:rsidRPr="004206B5">
              <w:t>Nº de ferramentas do EVA empregadas polo profesorado (informes do EVA).</w:t>
            </w:r>
          </w:p>
          <w:p w:rsidR="002C08FB" w:rsidRPr="004206B5" w:rsidRDefault="002C08FB" w:rsidP="00C53152">
            <w:pPr>
              <w:pStyle w:val="Sinespaciado"/>
              <w:numPr>
                <w:ilvl w:val="0"/>
                <w:numId w:val="17"/>
              </w:numPr>
              <w:ind w:left="0" w:firstLine="0"/>
            </w:pPr>
            <w:r w:rsidRPr="004206B5">
              <w:t>Nº de actividades incorporadas, modificadas ou creadas respecto do curso precedente na docencia da materia (informes do EVA).</w:t>
            </w:r>
          </w:p>
          <w:p w:rsidR="002C08FB" w:rsidRPr="004206B5" w:rsidRDefault="002C08FB" w:rsidP="00C53152">
            <w:pPr>
              <w:pStyle w:val="Sinespaciado"/>
              <w:numPr>
                <w:ilvl w:val="0"/>
                <w:numId w:val="17"/>
              </w:numPr>
              <w:ind w:left="0" w:firstLine="0"/>
            </w:pPr>
            <w:r w:rsidRPr="004206B5">
              <w:t>Medición mediante unha enquisa da percepción dos usuarios (profesorado e alumnado) respecto da usabilidade e utilidade destas ferramentas.</w:t>
            </w:r>
          </w:p>
        </w:tc>
      </w:tr>
      <w:tr w:rsidR="002C08FB" w:rsidRPr="004206B5" w:rsidTr="00C16C83">
        <w:trPr>
          <w:trHeight w:val="283"/>
          <w:jc w:val="center"/>
        </w:trPr>
        <w:tc>
          <w:tcPr>
            <w:tcW w:w="0" w:type="auto"/>
            <w:vAlign w:val="center"/>
          </w:tcPr>
          <w:p w:rsidR="002C08FB" w:rsidRPr="004206B5" w:rsidRDefault="002C08FB" w:rsidP="00C53152">
            <w:pPr>
              <w:pStyle w:val="Sinespaciado"/>
              <w:numPr>
                <w:ilvl w:val="0"/>
                <w:numId w:val="17"/>
              </w:numPr>
              <w:ind w:left="0" w:firstLine="0"/>
            </w:pPr>
            <w:r w:rsidRPr="004206B5">
              <w:t xml:space="preserve">Ampliar as canles de comunicación profesorado – alumnado – familias </w:t>
            </w:r>
          </w:p>
        </w:tc>
        <w:tc>
          <w:tcPr>
            <w:tcW w:w="0" w:type="auto"/>
            <w:vAlign w:val="center"/>
          </w:tcPr>
          <w:p w:rsidR="002C08FB" w:rsidRPr="004206B5" w:rsidRDefault="002C08FB" w:rsidP="00C53152">
            <w:pPr>
              <w:pStyle w:val="Sinespaciado"/>
              <w:numPr>
                <w:ilvl w:val="0"/>
                <w:numId w:val="17"/>
              </w:numPr>
              <w:ind w:left="0" w:firstLine="0"/>
            </w:pPr>
            <w:r w:rsidRPr="004206B5">
              <w:t>Difundir entre as familias o uso deste entorno para obter información e para comunicarse co centro.</w:t>
            </w:r>
          </w:p>
        </w:tc>
        <w:tc>
          <w:tcPr>
            <w:tcW w:w="0" w:type="auto"/>
          </w:tcPr>
          <w:p w:rsidR="002C08FB" w:rsidRPr="004206B5" w:rsidRDefault="002C08FB" w:rsidP="00C53152">
            <w:pPr>
              <w:pStyle w:val="Sinespaciado"/>
              <w:numPr>
                <w:ilvl w:val="0"/>
                <w:numId w:val="17"/>
              </w:numPr>
              <w:ind w:left="0" w:firstLine="0"/>
            </w:pPr>
            <w:r w:rsidRPr="004206B5">
              <w:t>Nº de profesores e de familias que utilizan esta canle para o intercambio de información (Informes do EVA).</w:t>
            </w:r>
          </w:p>
        </w:tc>
      </w:tr>
      <w:tr w:rsidR="002C08FB" w:rsidRPr="004206B5" w:rsidTr="00F641A6">
        <w:trPr>
          <w:trHeight w:val="1424"/>
          <w:jc w:val="center"/>
        </w:trPr>
        <w:tc>
          <w:tcPr>
            <w:tcW w:w="0" w:type="auto"/>
            <w:vAlign w:val="center"/>
          </w:tcPr>
          <w:p w:rsidR="002C08FB" w:rsidRPr="004206B5" w:rsidRDefault="0075764E" w:rsidP="00377C60">
            <w:pPr>
              <w:pStyle w:val="Sinespaciado"/>
              <w:numPr>
                <w:ilvl w:val="0"/>
                <w:numId w:val="17"/>
              </w:numPr>
              <w:ind w:left="0" w:firstLine="0"/>
              <w:jc w:val="left"/>
            </w:pPr>
            <w:r>
              <w:t>I</w:t>
            </w:r>
            <w:r w:rsidR="002C08FB" w:rsidRPr="004206B5">
              <w:t>nvestigar as posibilidades colaborativas do EVA EDIXGAL</w:t>
            </w:r>
          </w:p>
        </w:tc>
        <w:tc>
          <w:tcPr>
            <w:tcW w:w="0" w:type="auto"/>
            <w:vAlign w:val="center"/>
          </w:tcPr>
          <w:p w:rsidR="002C08FB" w:rsidRPr="004206B5" w:rsidRDefault="002C08FB" w:rsidP="00CC7E52">
            <w:pPr>
              <w:pStyle w:val="Sinespaciado"/>
              <w:numPr>
                <w:ilvl w:val="0"/>
                <w:numId w:val="17"/>
              </w:numPr>
              <w:ind w:left="0" w:firstLine="0"/>
            </w:pPr>
            <w:r w:rsidRPr="004206B5">
              <w:t xml:space="preserve">Propiciar a incorporación de </w:t>
            </w:r>
            <w:r w:rsidR="00CC7E52">
              <w:t>situacións de aprendizaxe onde o alumnado</w:t>
            </w:r>
            <w:r w:rsidRPr="004206B5">
              <w:t xml:space="preserve"> reflexione </w:t>
            </w:r>
            <w:r w:rsidR="00CC7E52" w:rsidRPr="004206B5">
              <w:t xml:space="preserve">en grupo </w:t>
            </w:r>
            <w:r w:rsidR="00CC7E52">
              <w:t>o individualmente,</w:t>
            </w:r>
            <w:r w:rsidRPr="004206B5">
              <w:t xml:space="preserve"> empregando no proceso o EVA como ferramenta.</w:t>
            </w:r>
          </w:p>
        </w:tc>
        <w:tc>
          <w:tcPr>
            <w:tcW w:w="0" w:type="auto"/>
          </w:tcPr>
          <w:p w:rsidR="002C08FB" w:rsidRPr="004206B5" w:rsidRDefault="002C08FB" w:rsidP="00C53152">
            <w:pPr>
              <w:pStyle w:val="Sinespaciado"/>
              <w:numPr>
                <w:ilvl w:val="0"/>
                <w:numId w:val="17"/>
              </w:numPr>
              <w:ind w:left="0" w:firstLine="0"/>
            </w:pPr>
            <w:r w:rsidRPr="004206B5">
              <w:t>Nº de tarefas grupais/colaborativas desenvolvidas empregando esta ferramenta (Informes do profesorado recollidos mediante enquisa ou nas reunións)</w:t>
            </w:r>
          </w:p>
        </w:tc>
      </w:tr>
      <w:tr w:rsidR="002C08FB" w:rsidRPr="004206B5" w:rsidTr="00C16C83">
        <w:trPr>
          <w:trHeight w:val="283"/>
          <w:jc w:val="center"/>
        </w:trPr>
        <w:tc>
          <w:tcPr>
            <w:tcW w:w="0" w:type="auto"/>
            <w:vAlign w:val="center"/>
          </w:tcPr>
          <w:p w:rsidR="002C08FB" w:rsidRPr="004206B5" w:rsidRDefault="002C08FB" w:rsidP="00670D79">
            <w:pPr>
              <w:pStyle w:val="Sinespaciado"/>
              <w:numPr>
                <w:ilvl w:val="0"/>
                <w:numId w:val="17"/>
              </w:numPr>
              <w:ind w:left="0" w:firstLine="0"/>
              <w:jc w:val="left"/>
            </w:pPr>
            <w:r w:rsidRPr="004206B5">
              <w:t xml:space="preserve">Facer uso responsable da rede respectando a imaxe propia e allea </w:t>
            </w:r>
          </w:p>
        </w:tc>
        <w:tc>
          <w:tcPr>
            <w:tcW w:w="0" w:type="auto"/>
            <w:vAlign w:val="center"/>
          </w:tcPr>
          <w:p w:rsidR="002C08FB" w:rsidRPr="004206B5" w:rsidRDefault="002C08FB" w:rsidP="00C53152">
            <w:pPr>
              <w:pStyle w:val="Sinespaciado"/>
              <w:numPr>
                <w:ilvl w:val="0"/>
                <w:numId w:val="17"/>
              </w:numPr>
              <w:ind w:left="0" w:firstLine="0"/>
            </w:pPr>
            <w:r w:rsidRPr="004206B5">
              <w:t>Propiciar condutas éticas respecto da obtención e  publicación de información nas actividades desenvolvidas.</w:t>
            </w:r>
          </w:p>
          <w:p w:rsidR="002C08FB" w:rsidRPr="004206B5" w:rsidRDefault="002C08FB" w:rsidP="00C53152">
            <w:pPr>
              <w:pStyle w:val="Sinespaciado"/>
              <w:numPr>
                <w:ilvl w:val="0"/>
                <w:numId w:val="17"/>
              </w:numPr>
              <w:ind w:left="0" w:firstLine="0"/>
            </w:pPr>
            <w:r w:rsidRPr="004206B5">
              <w:t>Incorporación dun manual de estilo</w:t>
            </w:r>
            <w:r w:rsidR="00B5792C">
              <w:t xml:space="preserve">, </w:t>
            </w:r>
            <w:r w:rsidR="0085714A">
              <w:t>seguridade</w:t>
            </w:r>
            <w:r w:rsidR="00B5792C">
              <w:t xml:space="preserve"> e boas prácticas,</w:t>
            </w:r>
            <w:r w:rsidRPr="004206B5">
              <w:t xml:space="preserve"> desenvolv</w:t>
            </w:r>
            <w:r w:rsidR="00845351">
              <w:t>ido polos propios estudantes coa</w:t>
            </w:r>
            <w:r w:rsidRPr="004206B5">
              <w:t xml:space="preserve"> axuda do profesorado</w:t>
            </w:r>
          </w:p>
        </w:tc>
        <w:tc>
          <w:tcPr>
            <w:tcW w:w="0" w:type="auto"/>
          </w:tcPr>
          <w:p w:rsidR="002C08FB" w:rsidRPr="004206B5" w:rsidRDefault="002C08FB" w:rsidP="0085714A">
            <w:pPr>
              <w:pStyle w:val="Sinespaciado"/>
              <w:numPr>
                <w:ilvl w:val="0"/>
                <w:numId w:val="17"/>
              </w:numPr>
              <w:ind w:left="0" w:firstLine="0"/>
            </w:pPr>
            <w:r w:rsidRPr="004206B5">
              <w:t>Nº de incidencias detectadas respecto do incumprimento do manual no uso das ferramentas TIC. (Control de incidencias por parte do profesorado nun documento compartido)</w:t>
            </w:r>
          </w:p>
        </w:tc>
      </w:tr>
      <w:tr w:rsidR="002C08FB" w:rsidRPr="004206B5" w:rsidTr="00C16C83">
        <w:trPr>
          <w:trHeight w:val="283"/>
          <w:jc w:val="center"/>
        </w:trPr>
        <w:tc>
          <w:tcPr>
            <w:tcW w:w="0" w:type="auto"/>
            <w:vAlign w:val="center"/>
          </w:tcPr>
          <w:p w:rsidR="002C08FB" w:rsidRPr="004206B5" w:rsidRDefault="002C08FB" w:rsidP="00E11D54">
            <w:pPr>
              <w:pStyle w:val="Sinespaciado"/>
              <w:numPr>
                <w:ilvl w:val="0"/>
                <w:numId w:val="17"/>
              </w:numPr>
              <w:ind w:left="0" w:firstLine="0"/>
              <w:jc w:val="left"/>
            </w:pPr>
            <w:r w:rsidRPr="004206B5">
              <w:t>Cambiar o papel do alumnado de consumidores a creadores</w:t>
            </w:r>
          </w:p>
        </w:tc>
        <w:tc>
          <w:tcPr>
            <w:tcW w:w="0" w:type="auto"/>
            <w:vAlign w:val="center"/>
          </w:tcPr>
          <w:p w:rsidR="002C08FB" w:rsidRPr="004206B5" w:rsidRDefault="002C08FB" w:rsidP="00897C7D">
            <w:pPr>
              <w:pStyle w:val="Sinespaciado"/>
              <w:numPr>
                <w:ilvl w:val="0"/>
                <w:numId w:val="17"/>
              </w:numPr>
              <w:ind w:left="0" w:firstLine="0"/>
              <w:jc w:val="left"/>
            </w:pPr>
            <w:r w:rsidRPr="004206B5">
              <w:t>Fomentar a creación de recursos por parte do alumnado, resumos, esquemas, investigacións, ...</w:t>
            </w:r>
          </w:p>
        </w:tc>
        <w:tc>
          <w:tcPr>
            <w:tcW w:w="0" w:type="auto"/>
          </w:tcPr>
          <w:p w:rsidR="002C08FB" w:rsidRPr="004206B5" w:rsidRDefault="002C08FB" w:rsidP="00C53152">
            <w:pPr>
              <w:pStyle w:val="Sinespaciado"/>
              <w:numPr>
                <w:ilvl w:val="0"/>
                <w:numId w:val="17"/>
              </w:numPr>
              <w:ind w:left="0" w:firstLine="0"/>
            </w:pPr>
            <w:r w:rsidRPr="004206B5">
              <w:t>Nº de recursos creados polo alumnado (Informe do profesorado recollido nun documento compartido)</w:t>
            </w:r>
          </w:p>
        </w:tc>
      </w:tr>
    </w:tbl>
    <w:p w:rsidR="005A5CDE" w:rsidRPr="003F4923" w:rsidRDefault="005A5CDE" w:rsidP="009B14A4"/>
    <w:sectPr w:rsidR="005A5CDE" w:rsidRPr="003F4923" w:rsidSect="008725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226" w:rsidRDefault="00FC1226" w:rsidP="004547A3">
      <w:r>
        <w:separator/>
      </w:r>
    </w:p>
  </w:endnote>
  <w:endnote w:type="continuationSeparator" w:id="0">
    <w:p w:rsidR="00FC1226" w:rsidRDefault="00FC1226" w:rsidP="0045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6DC" w:rsidRDefault="008F36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338" w:rsidRDefault="008D6338" w:rsidP="00086649">
    <w:pPr>
      <w:pStyle w:val="Piedepgina"/>
    </w:pPr>
    <w:r w:rsidRPr="00EC657E">
      <w:rPr>
        <w:color w:val="74A510" w:themeColor="background2" w:themeShade="80"/>
      </w:rPr>
      <w:t xml:space="preserve">IES </w:t>
    </w:r>
    <w:proofErr w:type="spellStart"/>
    <w:r w:rsidRPr="00EC657E">
      <w:rPr>
        <w:color w:val="74A510" w:themeColor="background2" w:themeShade="80"/>
      </w:rPr>
      <w:t>Fco</w:t>
    </w:r>
    <w:proofErr w:type="spellEnd"/>
    <w:r w:rsidRPr="00EC657E">
      <w:rPr>
        <w:color w:val="74A510" w:themeColor="background2" w:themeShade="80"/>
      </w:rPr>
      <w:t>. Daviña Rey Monforte de Lemos (Lugo)</w:t>
    </w:r>
    <w:r>
      <w:ptab w:relativeTo="margin" w:alignment="right" w:leader="none"/>
    </w:r>
    <w:r>
      <w:t xml:space="preserve">Páxina </w:t>
    </w:r>
    <w:r>
      <w:fldChar w:fldCharType="begin"/>
    </w:r>
    <w:r>
      <w:instrText>PAGE   \* MERGEFORMAT</w:instrText>
    </w:r>
    <w:r>
      <w:fldChar w:fldCharType="separate"/>
    </w:r>
    <w:r w:rsidR="00F0568F">
      <w:rPr>
        <w:noProof/>
      </w:rPr>
      <w:t>22</w:t>
    </w:r>
    <w:r>
      <w:fldChar w:fldCharType="end"/>
    </w:r>
    <w:r>
      <w:rPr>
        <w:noProof/>
        <w:color w:val="94C600" w:themeColor="accent1"/>
        <w:lang w:val="es-ES" w:eastAsia="es-ES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2D8281AA" wp14:editId="02B51507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á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394BA0" id="Rectángulo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yS+6wEAABUEAAAOAAAAZHJzL2Uyb0RvYy54bWysU81uGyEQvlfqOyDu9a6d2mosr3NIlF6q&#10;NkraByDs4EUCBgHx2o/TZ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DPZyS+6wEAABUEAAAOAAAAAAAAAAAAAAAAAC4CAABkcnMvZTJvRG9jLnhtbFBL&#10;AQItABQABgAIAAAAIQC7vFZz2QAAAAMBAAAPAAAAAAAAAAAAAAAAAEUEAABkcnMvZG93bnJldi54&#10;bWxQSwUGAAAAAAQABADzAAAASwUAAAAA&#10;" fillcolor="#94c600 [3204]" stroked="f" strokeweight="2pt"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6DC" w:rsidRDefault="008F36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226" w:rsidRDefault="00FC1226" w:rsidP="004547A3">
      <w:r>
        <w:separator/>
      </w:r>
    </w:p>
  </w:footnote>
  <w:footnote w:type="continuationSeparator" w:id="0">
    <w:p w:rsidR="00FC1226" w:rsidRDefault="00FC1226" w:rsidP="00454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6DC" w:rsidRDefault="008F36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338" w:rsidRPr="008725E6" w:rsidRDefault="008D6338">
    <w:pPr>
      <w:pStyle w:val="Encabezado"/>
      <w:rPr>
        <w:lang w:val="es-ES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3634740</wp:posOffset>
              </wp:positionH>
              <wp:positionV relativeFrom="paragraph">
                <wp:posOffset>-106680</wp:posOffset>
              </wp:positionV>
              <wp:extent cx="1809750" cy="561975"/>
              <wp:effectExtent l="0" t="0" r="0" b="0"/>
              <wp:wrapNone/>
              <wp:docPr id="8" name="8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D6338" w:rsidRPr="008725E6" w:rsidRDefault="008D6338" w:rsidP="008725E6">
                          <w:pPr>
                            <w:rPr>
                              <w:color w:val="74A510" w:themeColor="background2" w:themeShade="80"/>
                            </w:rPr>
                          </w:pPr>
                          <w:r w:rsidRPr="008725E6">
                            <w:rPr>
                              <w:color w:val="74A510" w:themeColor="background2" w:themeShade="80"/>
                            </w:rPr>
                            <w:t>Proxecto EDIXGAL 2017-2021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8 Cuadro de texto" o:spid="_x0000_s1026" type="#_x0000_t202" style="position:absolute;left:0;text-align:left;margin-left:286.2pt;margin-top:-8.4pt;width:142.5pt;height:44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" filled="f" stroked="f" strokeweight=".5pt">
              <v:textbox>
                <w:txbxContent>
                  <w:p w:rsidR="008D6338" w:rsidRPr="008725E6" w:rsidRDefault="008D6338" w:rsidP="008725E6">
                    <w:pPr>
                      <w:rPr>
                        <w:color w:val="74A510" w:themeColor="background2" w:themeShade="80"/>
                      </w:rPr>
                    </w:pPr>
                    <w:r w:rsidRPr="008725E6">
                      <w:rPr>
                        <w:color w:val="74A510" w:themeColor="background2" w:themeShade="80"/>
                      </w:rPr>
                      <w:t>Proxecto EDIXGAL 2017-2021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E00E8E" wp14:editId="5A9B13AF">
              <wp:simplePos x="0" y="0"/>
              <wp:positionH relativeFrom="column">
                <wp:posOffset>-3810</wp:posOffset>
              </wp:positionH>
              <wp:positionV relativeFrom="paragraph">
                <wp:posOffset>245745</wp:posOffset>
              </wp:positionV>
              <wp:extent cx="5400040" cy="0"/>
              <wp:effectExtent l="0" t="19050" r="10160" b="19050"/>
              <wp:wrapNone/>
              <wp:docPr id="7" name="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BEF888" id="7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9.35pt" to="424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" strokecolor="#a9ea25 [2414]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6DC" w:rsidRPr="008F36DC" w:rsidRDefault="008F36DC" w:rsidP="008F36DC">
    <w:pPr>
      <w:pStyle w:val="Ttulo1"/>
      <w:rPr>
        <w:lang w:val="es-ES"/>
      </w:rPr>
    </w:pPr>
    <w:r w:rsidRPr="008F36DC">
      <w:rPr>
        <w:lang w:val="es-ES"/>
      </w:rPr>
      <w:t>INDICADORES PARA AVALIAR EDIXGAL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21301_"/>
      </v:shape>
    </w:pict>
  </w:numPicBullet>
  <w:abstractNum w:abstractNumId="0" w15:restartNumberingAfterBreak="0">
    <w:nsid w:val="093C6403"/>
    <w:multiLevelType w:val="hybridMultilevel"/>
    <w:tmpl w:val="2C92617A"/>
    <w:lvl w:ilvl="0" w:tplc="0B24B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38C6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9E9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B0E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1AB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B2D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843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C6D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2E8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815789"/>
    <w:multiLevelType w:val="hybridMultilevel"/>
    <w:tmpl w:val="E00E042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9F0220"/>
    <w:multiLevelType w:val="multilevel"/>
    <w:tmpl w:val="800A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A97EFD"/>
    <w:multiLevelType w:val="hybridMultilevel"/>
    <w:tmpl w:val="296A4B80"/>
    <w:lvl w:ilvl="0" w:tplc="0B24B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26B51"/>
    <w:multiLevelType w:val="multilevel"/>
    <w:tmpl w:val="C516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F7963"/>
    <w:multiLevelType w:val="hybridMultilevel"/>
    <w:tmpl w:val="48CE93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3860D4"/>
    <w:multiLevelType w:val="hybridMultilevel"/>
    <w:tmpl w:val="C6E609DE"/>
    <w:lvl w:ilvl="0" w:tplc="4942C426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  <w:i/>
        <w:color w:val="496200" w:themeColor="accent1" w:themeShade="7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B37E04"/>
    <w:multiLevelType w:val="multilevel"/>
    <w:tmpl w:val="811EF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EA2C8C"/>
    <w:multiLevelType w:val="hybridMultilevel"/>
    <w:tmpl w:val="AC2C877A"/>
    <w:lvl w:ilvl="0" w:tplc="D84C89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D3482"/>
    <w:multiLevelType w:val="hybridMultilevel"/>
    <w:tmpl w:val="2672517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1B71F3"/>
    <w:multiLevelType w:val="multilevel"/>
    <w:tmpl w:val="A2CE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3670D4"/>
    <w:multiLevelType w:val="hybridMultilevel"/>
    <w:tmpl w:val="64FEE5EA"/>
    <w:lvl w:ilvl="0" w:tplc="4942C42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i/>
        <w:color w:val="496200" w:themeColor="accent1" w:themeShade="7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078A8"/>
    <w:multiLevelType w:val="multilevel"/>
    <w:tmpl w:val="1FD0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F546EA"/>
    <w:multiLevelType w:val="hybridMultilevel"/>
    <w:tmpl w:val="A16E7648"/>
    <w:lvl w:ilvl="0" w:tplc="4942C426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  <w:i/>
        <w:color w:val="496200" w:themeColor="accent1" w:themeShade="7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D72C3E"/>
    <w:multiLevelType w:val="hybridMultilevel"/>
    <w:tmpl w:val="2026978E"/>
    <w:lvl w:ilvl="0" w:tplc="4942C42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i/>
        <w:color w:val="496200" w:themeColor="accent1" w:themeShade="7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7579B"/>
    <w:multiLevelType w:val="hybridMultilevel"/>
    <w:tmpl w:val="EDB61A78"/>
    <w:lvl w:ilvl="0" w:tplc="4C44278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A322F"/>
    <w:multiLevelType w:val="hybridMultilevel"/>
    <w:tmpl w:val="C8444C98"/>
    <w:lvl w:ilvl="0" w:tplc="4942C42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i/>
        <w:color w:val="496200" w:themeColor="accent1" w:themeShade="7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71AFA"/>
    <w:multiLevelType w:val="hybridMultilevel"/>
    <w:tmpl w:val="DDD0148A"/>
    <w:lvl w:ilvl="0" w:tplc="846E0B9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E2EFB"/>
    <w:multiLevelType w:val="multilevel"/>
    <w:tmpl w:val="158CF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0A2A73"/>
    <w:multiLevelType w:val="hybridMultilevel"/>
    <w:tmpl w:val="8392DD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6"/>
  </w:num>
  <w:num w:numId="5">
    <w:abstractNumId w:val="11"/>
  </w:num>
  <w:num w:numId="6">
    <w:abstractNumId w:val="2"/>
  </w:num>
  <w:num w:numId="7">
    <w:abstractNumId w:val="10"/>
  </w:num>
  <w:num w:numId="8">
    <w:abstractNumId w:val="12"/>
  </w:num>
  <w:num w:numId="9">
    <w:abstractNumId w:val="18"/>
  </w:num>
  <w:num w:numId="10">
    <w:abstractNumId w:val="4"/>
  </w:num>
  <w:num w:numId="11">
    <w:abstractNumId w:val="19"/>
  </w:num>
  <w:num w:numId="12">
    <w:abstractNumId w:val="7"/>
  </w:num>
  <w:num w:numId="13">
    <w:abstractNumId w:val="14"/>
  </w:num>
  <w:num w:numId="14">
    <w:abstractNumId w:val="15"/>
  </w:num>
  <w:num w:numId="15">
    <w:abstractNumId w:val="0"/>
  </w:num>
  <w:num w:numId="16">
    <w:abstractNumId w:val="3"/>
  </w:num>
  <w:num w:numId="17">
    <w:abstractNumId w:val="16"/>
  </w:num>
  <w:num w:numId="18">
    <w:abstractNumId w:val="9"/>
  </w:num>
  <w:num w:numId="19">
    <w:abstractNumId w:val="1"/>
  </w:num>
  <w:num w:numId="2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68C"/>
    <w:rsid w:val="00000E4D"/>
    <w:rsid w:val="000011CD"/>
    <w:rsid w:val="00006DD8"/>
    <w:rsid w:val="00012DA3"/>
    <w:rsid w:val="000131CA"/>
    <w:rsid w:val="000160F2"/>
    <w:rsid w:val="000164FD"/>
    <w:rsid w:val="0003631D"/>
    <w:rsid w:val="00036AC2"/>
    <w:rsid w:val="000374A4"/>
    <w:rsid w:val="000500EF"/>
    <w:rsid w:val="0005091F"/>
    <w:rsid w:val="00051581"/>
    <w:rsid w:val="00051690"/>
    <w:rsid w:val="00052AA0"/>
    <w:rsid w:val="00052C15"/>
    <w:rsid w:val="00053DAA"/>
    <w:rsid w:val="00055BE9"/>
    <w:rsid w:val="00063191"/>
    <w:rsid w:val="00070C08"/>
    <w:rsid w:val="000710BA"/>
    <w:rsid w:val="00071E1B"/>
    <w:rsid w:val="00073651"/>
    <w:rsid w:val="00074457"/>
    <w:rsid w:val="00074924"/>
    <w:rsid w:val="000835B6"/>
    <w:rsid w:val="00085357"/>
    <w:rsid w:val="00086649"/>
    <w:rsid w:val="000902B3"/>
    <w:rsid w:val="00091BBB"/>
    <w:rsid w:val="0009246A"/>
    <w:rsid w:val="00094E5A"/>
    <w:rsid w:val="000952DC"/>
    <w:rsid w:val="00095DA3"/>
    <w:rsid w:val="000962E4"/>
    <w:rsid w:val="00097BE4"/>
    <w:rsid w:val="000A1632"/>
    <w:rsid w:val="000A29E8"/>
    <w:rsid w:val="000A2DC6"/>
    <w:rsid w:val="000A51C0"/>
    <w:rsid w:val="000A69D3"/>
    <w:rsid w:val="000B0197"/>
    <w:rsid w:val="000B0E1E"/>
    <w:rsid w:val="000B52D2"/>
    <w:rsid w:val="000B624E"/>
    <w:rsid w:val="000C1DF4"/>
    <w:rsid w:val="000C3F79"/>
    <w:rsid w:val="000D2203"/>
    <w:rsid w:val="000D3402"/>
    <w:rsid w:val="000D36E8"/>
    <w:rsid w:val="000D6033"/>
    <w:rsid w:val="000D6D48"/>
    <w:rsid w:val="000E13E2"/>
    <w:rsid w:val="000E14C3"/>
    <w:rsid w:val="000E7B3E"/>
    <w:rsid w:val="000F7983"/>
    <w:rsid w:val="001012BC"/>
    <w:rsid w:val="001013D5"/>
    <w:rsid w:val="001035AE"/>
    <w:rsid w:val="0010502E"/>
    <w:rsid w:val="00106187"/>
    <w:rsid w:val="00106298"/>
    <w:rsid w:val="00106EFB"/>
    <w:rsid w:val="00107EBD"/>
    <w:rsid w:val="00112429"/>
    <w:rsid w:val="00112900"/>
    <w:rsid w:val="001132D0"/>
    <w:rsid w:val="001132F7"/>
    <w:rsid w:val="00113EF8"/>
    <w:rsid w:val="00123D90"/>
    <w:rsid w:val="00124AE5"/>
    <w:rsid w:val="00124E03"/>
    <w:rsid w:val="001265FA"/>
    <w:rsid w:val="00133787"/>
    <w:rsid w:val="001340BA"/>
    <w:rsid w:val="00134610"/>
    <w:rsid w:val="00134A31"/>
    <w:rsid w:val="00134BE1"/>
    <w:rsid w:val="0013730E"/>
    <w:rsid w:val="00147960"/>
    <w:rsid w:val="00153790"/>
    <w:rsid w:val="00153791"/>
    <w:rsid w:val="00153E94"/>
    <w:rsid w:val="001628DF"/>
    <w:rsid w:val="00164CA6"/>
    <w:rsid w:val="001733AD"/>
    <w:rsid w:val="00173DDC"/>
    <w:rsid w:val="001748B8"/>
    <w:rsid w:val="001768B5"/>
    <w:rsid w:val="00184B44"/>
    <w:rsid w:val="00194FBF"/>
    <w:rsid w:val="001A02E1"/>
    <w:rsid w:val="001A799C"/>
    <w:rsid w:val="001B1ABE"/>
    <w:rsid w:val="001B3184"/>
    <w:rsid w:val="001B4F2B"/>
    <w:rsid w:val="001B5CA4"/>
    <w:rsid w:val="001B724E"/>
    <w:rsid w:val="001C0BB7"/>
    <w:rsid w:val="001C3B51"/>
    <w:rsid w:val="001C49EC"/>
    <w:rsid w:val="001C6EF1"/>
    <w:rsid w:val="001C7625"/>
    <w:rsid w:val="001D26E5"/>
    <w:rsid w:val="001D4FF4"/>
    <w:rsid w:val="001D6809"/>
    <w:rsid w:val="001D6811"/>
    <w:rsid w:val="001D7884"/>
    <w:rsid w:val="001E1723"/>
    <w:rsid w:val="001F117A"/>
    <w:rsid w:val="001F4C50"/>
    <w:rsid w:val="002005E9"/>
    <w:rsid w:val="002016AC"/>
    <w:rsid w:val="002040CB"/>
    <w:rsid w:val="00207D1F"/>
    <w:rsid w:val="00210E48"/>
    <w:rsid w:val="00217812"/>
    <w:rsid w:val="002223B0"/>
    <w:rsid w:val="0022365A"/>
    <w:rsid w:val="00226216"/>
    <w:rsid w:val="00227267"/>
    <w:rsid w:val="00230583"/>
    <w:rsid w:val="00232178"/>
    <w:rsid w:val="0023380D"/>
    <w:rsid w:val="002456B0"/>
    <w:rsid w:val="0024757B"/>
    <w:rsid w:val="00247D0A"/>
    <w:rsid w:val="002557BA"/>
    <w:rsid w:val="002623A2"/>
    <w:rsid w:val="00264FB6"/>
    <w:rsid w:val="00266764"/>
    <w:rsid w:val="0027101B"/>
    <w:rsid w:val="00272E8F"/>
    <w:rsid w:val="00276BE9"/>
    <w:rsid w:val="0028227D"/>
    <w:rsid w:val="002909DB"/>
    <w:rsid w:val="00291F0B"/>
    <w:rsid w:val="00296CE8"/>
    <w:rsid w:val="00296DCC"/>
    <w:rsid w:val="002A02DD"/>
    <w:rsid w:val="002A3521"/>
    <w:rsid w:val="002A59D5"/>
    <w:rsid w:val="002B2866"/>
    <w:rsid w:val="002B316B"/>
    <w:rsid w:val="002C08FB"/>
    <w:rsid w:val="002C2B7A"/>
    <w:rsid w:val="002C3224"/>
    <w:rsid w:val="002D3396"/>
    <w:rsid w:val="002E0F92"/>
    <w:rsid w:val="002E61A3"/>
    <w:rsid w:val="002F1960"/>
    <w:rsid w:val="002F6D6A"/>
    <w:rsid w:val="0030221E"/>
    <w:rsid w:val="00302FAC"/>
    <w:rsid w:val="00306254"/>
    <w:rsid w:val="00312C9E"/>
    <w:rsid w:val="00312FAE"/>
    <w:rsid w:val="00313AE2"/>
    <w:rsid w:val="0031417D"/>
    <w:rsid w:val="0032240A"/>
    <w:rsid w:val="003234A2"/>
    <w:rsid w:val="00323712"/>
    <w:rsid w:val="0032652C"/>
    <w:rsid w:val="00327374"/>
    <w:rsid w:val="00327E19"/>
    <w:rsid w:val="003333CE"/>
    <w:rsid w:val="00336194"/>
    <w:rsid w:val="00337890"/>
    <w:rsid w:val="00340D9C"/>
    <w:rsid w:val="00341364"/>
    <w:rsid w:val="0034463A"/>
    <w:rsid w:val="003449E0"/>
    <w:rsid w:val="00344B90"/>
    <w:rsid w:val="00346BC6"/>
    <w:rsid w:val="00347895"/>
    <w:rsid w:val="00357212"/>
    <w:rsid w:val="003576A6"/>
    <w:rsid w:val="0036331F"/>
    <w:rsid w:val="003661D2"/>
    <w:rsid w:val="003701ED"/>
    <w:rsid w:val="00372355"/>
    <w:rsid w:val="0037603E"/>
    <w:rsid w:val="00377B2D"/>
    <w:rsid w:val="00377C60"/>
    <w:rsid w:val="003806DE"/>
    <w:rsid w:val="00385D8D"/>
    <w:rsid w:val="00387874"/>
    <w:rsid w:val="003908EB"/>
    <w:rsid w:val="003908FA"/>
    <w:rsid w:val="00394AE4"/>
    <w:rsid w:val="0039524D"/>
    <w:rsid w:val="003A039A"/>
    <w:rsid w:val="003A2F82"/>
    <w:rsid w:val="003A7269"/>
    <w:rsid w:val="003B645D"/>
    <w:rsid w:val="003C6CBC"/>
    <w:rsid w:val="003C75DE"/>
    <w:rsid w:val="003D374F"/>
    <w:rsid w:val="003D3801"/>
    <w:rsid w:val="003D7642"/>
    <w:rsid w:val="003E1A29"/>
    <w:rsid w:val="003E1B50"/>
    <w:rsid w:val="003E3252"/>
    <w:rsid w:val="003E5D34"/>
    <w:rsid w:val="003F2220"/>
    <w:rsid w:val="003F4923"/>
    <w:rsid w:val="003F61AE"/>
    <w:rsid w:val="00405EE0"/>
    <w:rsid w:val="00406358"/>
    <w:rsid w:val="00406FF4"/>
    <w:rsid w:val="004102D5"/>
    <w:rsid w:val="00411AA7"/>
    <w:rsid w:val="004125F7"/>
    <w:rsid w:val="00412E43"/>
    <w:rsid w:val="004174D6"/>
    <w:rsid w:val="00417DE9"/>
    <w:rsid w:val="00417FEB"/>
    <w:rsid w:val="00420682"/>
    <w:rsid w:val="00423885"/>
    <w:rsid w:val="00424411"/>
    <w:rsid w:val="00430383"/>
    <w:rsid w:val="00431FE2"/>
    <w:rsid w:val="00432B1C"/>
    <w:rsid w:val="00435476"/>
    <w:rsid w:val="00435C36"/>
    <w:rsid w:val="00437344"/>
    <w:rsid w:val="004404FF"/>
    <w:rsid w:val="0044586E"/>
    <w:rsid w:val="00452CAA"/>
    <w:rsid w:val="004547A3"/>
    <w:rsid w:val="00454A94"/>
    <w:rsid w:val="00455075"/>
    <w:rsid w:val="00456516"/>
    <w:rsid w:val="004571F1"/>
    <w:rsid w:val="0046027E"/>
    <w:rsid w:val="0046037A"/>
    <w:rsid w:val="00460519"/>
    <w:rsid w:val="00463211"/>
    <w:rsid w:val="0046437A"/>
    <w:rsid w:val="00464716"/>
    <w:rsid w:val="0046695C"/>
    <w:rsid w:val="00467D12"/>
    <w:rsid w:val="004710F1"/>
    <w:rsid w:val="00473126"/>
    <w:rsid w:val="00475386"/>
    <w:rsid w:val="00475EAE"/>
    <w:rsid w:val="0047741E"/>
    <w:rsid w:val="004779B0"/>
    <w:rsid w:val="00483285"/>
    <w:rsid w:val="00486AD2"/>
    <w:rsid w:val="00492140"/>
    <w:rsid w:val="00492A68"/>
    <w:rsid w:val="00493043"/>
    <w:rsid w:val="004952D9"/>
    <w:rsid w:val="004961D5"/>
    <w:rsid w:val="00497564"/>
    <w:rsid w:val="004A13F9"/>
    <w:rsid w:val="004A4524"/>
    <w:rsid w:val="004A49BA"/>
    <w:rsid w:val="004B0174"/>
    <w:rsid w:val="004B08A7"/>
    <w:rsid w:val="004B0BEF"/>
    <w:rsid w:val="004B0FC4"/>
    <w:rsid w:val="004B1B26"/>
    <w:rsid w:val="004B3D98"/>
    <w:rsid w:val="004B5367"/>
    <w:rsid w:val="004C0A4F"/>
    <w:rsid w:val="004C13CA"/>
    <w:rsid w:val="004C1783"/>
    <w:rsid w:val="004C3436"/>
    <w:rsid w:val="004C6E82"/>
    <w:rsid w:val="004D0A48"/>
    <w:rsid w:val="004D668F"/>
    <w:rsid w:val="004D6C7D"/>
    <w:rsid w:val="004D7377"/>
    <w:rsid w:val="004E0BF9"/>
    <w:rsid w:val="004E0E89"/>
    <w:rsid w:val="004E10BD"/>
    <w:rsid w:val="004E1DFE"/>
    <w:rsid w:val="004E27F9"/>
    <w:rsid w:val="004E331E"/>
    <w:rsid w:val="004E4CDA"/>
    <w:rsid w:val="004E4ED9"/>
    <w:rsid w:val="004F0CCC"/>
    <w:rsid w:val="004F2ABA"/>
    <w:rsid w:val="004F3576"/>
    <w:rsid w:val="004F3938"/>
    <w:rsid w:val="004F4863"/>
    <w:rsid w:val="0050032B"/>
    <w:rsid w:val="005015B6"/>
    <w:rsid w:val="00502BD6"/>
    <w:rsid w:val="00504F32"/>
    <w:rsid w:val="00517DE5"/>
    <w:rsid w:val="00521039"/>
    <w:rsid w:val="005276AA"/>
    <w:rsid w:val="00531972"/>
    <w:rsid w:val="0053380D"/>
    <w:rsid w:val="00533999"/>
    <w:rsid w:val="0053646F"/>
    <w:rsid w:val="00540889"/>
    <w:rsid w:val="0054235F"/>
    <w:rsid w:val="0054306C"/>
    <w:rsid w:val="005502D6"/>
    <w:rsid w:val="00550421"/>
    <w:rsid w:val="00553B0D"/>
    <w:rsid w:val="00573BED"/>
    <w:rsid w:val="00575C1D"/>
    <w:rsid w:val="00576645"/>
    <w:rsid w:val="00581360"/>
    <w:rsid w:val="00582E4B"/>
    <w:rsid w:val="0058366F"/>
    <w:rsid w:val="00584566"/>
    <w:rsid w:val="005923CA"/>
    <w:rsid w:val="005A02D8"/>
    <w:rsid w:val="005A14A8"/>
    <w:rsid w:val="005A2352"/>
    <w:rsid w:val="005A30CD"/>
    <w:rsid w:val="005A3E0E"/>
    <w:rsid w:val="005A5CDE"/>
    <w:rsid w:val="005A5EED"/>
    <w:rsid w:val="005A67FF"/>
    <w:rsid w:val="005A6B16"/>
    <w:rsid w:val="005A72A9"/>
    <w:rsid w:val="005A7992"/>
    <w:rsid w:val="005A7ED3"/>
    <w:rsid w:val="005B5884"/>
    <w:rsid w:val="005C4960"/>
    <w:rsid w:val="005C6B13"/>
    <w:rsid w:val="005D122E"/>
    <w:rsid w:val="005D3255"/>
    <w:rsid w:val="005D6B98"/>
    <w:rsid w:val="005E0465"/>
    <w:rsid w:val="005E4369"/>
    <w:rsid w:val="005E5CBC"/>
    <w:rsid w:val="005F08B8"/>
    <w:rsid w:val="005F1B9B"/>
    <w:rsid w:val="005F5789"/>
    <w:rsid w:val="005F67A2"/>
    <w:rsid w:val="00601BAE"/>
    <w:rsid w:val="00605112"/>
    <w:rsid w:val="006063D5"/>
    <w:rsid w:val="00607519"/>
    <w:rsid w:val="00607D3F"/>
    <w:rsid w:val="00612B51"/>
    <w:rsid w:val="00612B78"/>
    <w:rsid w:val="006144D3"/>
    <w:rsid w:val="00615610"/>
    <w:rsid w:val="00623A97"/>
    <w:rsid w:val="006264DB"/>
    <w:rsid w:val="006267E3"/>
    <w:rsid w:val="00626E57"/>
    <w:rsid w:val="00635A34"/>
    <w:rsid w:val="00635D9A"/>
    <w:rsid w:val="00637264"/>
    <w:rsid w:val="00637534"/>
    <w:rsid w:val="00640692"/>
    <w:rsid w:val="00641EFE"/>
    <w:rsid w:val="006431DF"/>
    <w:rsid w:val="00645714"/>
    <w:rsid w:val="00646140"/>
    <w:rsid w:val="006464F8"/>
    <w:rsid w:val="00650003"/>
    <w:rsid w:val="00650331"/>
    <w:rsid w:val="00652617"/>
    <w:rsid w:val="00652BC1"/>
    <w:rsid w:val="00666FA0"/>
    <w:rsid w:val="00670D79"/>
    <w:rsid w:val="00680E4A"/>
    <w:rsid w:val="00681F49"/>
    <w:rsid w:val="00684E31"/>
    <w:rsid w:val="0068544D"/>
    <w:rsid w:val="00686EC9"/>
    <w:rsid w:val="00687013"/>
    <w:rsid w:val="00687F8C"/>
    <w:rsid w:val="00690225"/>
    <w:rsid w:val="006921C8"/>
    <w:rsid w:val="006935DB"/>
    <w:rsid w:val="0069639D"/>
    <w:rsid w:val="006A2FD9"/>
    <w:rsid w:val="006A646D"/>
    <w:rsid w:val="006B697B"/>
    <w:rsid w:val="006C1733"/>
    <w:rsid w:val="006C3B09"/>
    <w:rsid w:val="006C4689"/>
    <w:rsid w:val="006C57E1"/>
    <w:rsid w:val="006C7F75"/>
    <w:rsid w:val="006D28B4"/>
    <w:rsid w:val="006E551C"/>
    <w:rsid w:val="006E60D6"/>
    <w:rsid w:val="006E7E95"/>
    <w:rsid w:val="006E7F87"/>
    <w:rsid w:val="006F3EAE"/>
    <w:rsid w:val="00701F86"/>
    <w:rsid w:val="00704B69"/>
    <w:rsid w:val="00705CD9"/>
    <w:rsid w:val="00705F7A"/>
    <w:rsid w:val="007078FD"/>
    <w:rsid w:val="007117BB"/>
    <w:rsid w:val="0071336F"/>
    <w:rsid w:val="00717284"/>
    <w:rsid w:val="00720164"/>
    <w:rsid w:val="00723FBB"/>
    <w:rsid w:val="00734749"/>
    <w:rsid w:val="0073595B"/>
    <w:rsid w:val="00736DBC"/>
    <w:rsid w:val="0073789C"/>
    <w:rsid w:val="007400BB"/>
    <w:rsid w:val="00741FDE"/>
    <w:rsid w:val="007461A7"/>
    <w:rsid w:val="00751043"/>
    <w:rsid w:val="0075358B"/>
    <w:rsid w:val="0075374B"/>
    <w:rsid w:val="00755E87"/>
    <w:rsid w:val="0075764E"/>
    <w:rsid w:val="007613BE"/>
    <w:rsid w:val="00763B35"/>
    <w:rsid w:val="00763C3C"/>
    <w:rsid w:val="007653BA"/>
    <w:rsid w:val="00770F6A"/>
    <w:rsid w:val="0077334E"/>
    <w:rsid w:val="007810EE"/>
    <w:rsid w:val="00783166"/>
    <w:rsid w:val="0078340D"/>
    <w:rsid w:val="0078377B"/>
    <w:rsid w:val="00784AC5"/>
    <w:rsid w:val="00784C9C"/>
    <w:rsid w:val="00787BFC"/>
    <w:rsid w:val="00787E31"/>
    <w:rsid w:val="00791012"/>
    <w:rsid w:val="0079354E"/>
    <w:rsid w:val="007946EF"/>
    <w:rsid w:val="00796F10"/>
    <w:rsid w:val="00797167"/>
    <w:rsid w:val="007A669A"/>
    <w:rsid w:val="007B036B"/>
    <w:rsid w:val="007B3F17"/>
    <w:rsid w:val="007B7B18"/>
    <w:rsid w:val="007C092C"/>
    <w:rsid w:val="007C382C"/>
    <w:rsid w:val="007C3DBA"/>
    <w:rsid w:val="007C54CA"/>
    <w:rsid w:val="007C6889"/>
    <w:rsid w:val="007C6AE5"/>
    <w:rsid w:val="007D08AE"/>
    <w:rsid w:val="007D38B9"/>
    <w:rsid w:val="007D6075"/>
    <w:rsid w:val="007D728E"/>
    <w:rsid w:val="007E5C6D"/>
    <w:rsid w:val="007F024D"/>
    <w:rsid w:val="007F06AA"/>
    <w:rsid w:val="007F1594"/>
    <w:rsid w:val="007F2FD6"/>
    <w:rsid w:val="007F4208"/>
    <w:rsid w:val="007F54BB"/>
    <w:rsid w:val="00801572"/>
    <w:rsid w:val="0080240C"/>
    <w:rsid w:val="00805153"/>
    <w:rsid w:val="00813CB5"/>
    <w:rsid w:val="00817ABB"/>
    <w:rsid w:val="008201B4"/>
    <w:rsid w:val="008254E8"/>
    <w:rsid w:val="008371C1"/>
    <w:rsid w:val="00844A1C"/>
    <w:rsid w:val="00845351"/>
    <w:rsid w:val="00845AB1"/>
    <w:rsid w:val="00846ACA"/>
    <w:rsid w:val="008547BC"/>
    <w:rsid w:val="00856FD2"/>
    <w:rsid w:val="0085714A"/>
    <w:rsid w:val="00857C8B"/>
    <w:rsid w:val="008602BA"/>
    <w:rsid w:val="00861C2F"/>
    <w:rsid w:val="00864B7A"/>
    <w:rsid w:val="00865EF8"/>
    <w:rsid w:val="00865FCB"/>
    <w:rsid w:val="00866933"/>
    <w:rsid w:val="00867D30"/>
    <w:rsid w:val="00871131"/>
    <w:rsid w:val="008725E6"/>
    <w:rsid w:val="008730A8"/>
    <w:rsid w:val="00875C67"/>
    <w:rsid w:val="008762CB"/>
    <w:rsid w:val="00877CB3"/>
    <w:rsid w:val="00880A5D"/>
    <w:rsid w:val="00880F65"/>
    <w:rsid w:val="00891E19"/>
    <w:rsid w:val="00892327"/>
    <w:rsid w:val="00892F12"/>
    <w:rsid w:val="008954E5"/>
    <w:rsid w:val="00896219"/>
    <w:rsid w:val="00897C7D"/>
    <w:rsid w:val="008A17BD"/>
    <w:rsid w:val="008A429B"/>
    <w:rsid w:val="008A52C2"/>
    <w:rsid w:val="008A6063"/>
    <w:rsid w:val="008A620B"/>
    <w:rsid w:val="008A640E"/>
    <w:rsid w:val="008A6B77"/>
    <w:rsid w:val="008B112B"/>
    <w:rsid w:val="008B1728"/>
    <w:rsid w:val="008B3A8D"/>
    <w:rsid w:val="008B3D1E"/>
    <w:rsid w:val="008B5773"/>
    <w:rsid w:val="008B6315"/>
    <w:rsid w:val="008B7E02"/>
    <w:rsid w:val="008C4E91"/>
    <w:rsid w:val="008D2E81"/>
    <w:rsid w:val="008D3138"/>
    <w:rsid w:val="008D55CD"/>
    <w:rsid w:val="008D59D0"/>
    <w:rsid w:val="008D6338"/>
    <w:rsid w:val="008E61FE"/>
    <w:rsid w:val="008E62B1"/>
    <w:rsid w:val="008E71B8"/>
    <w:rsid w:val="008F035C"/>
    <w:rsid w:val="008F044E"/>
    <w:rsid w:val="008F33B4"/>
    <w:rsid w:val="008F36DC"/>
    <w:rsid w:val="008F63C3"/>
    <w:rsid w:val="00900B07"/>
    <w:rsid w:val="00901C49"/>
    <w:rsid w:val="00902831"/>
    <w:rsid w:val="00902B7A"/>
    <w:rsid w:val="0090370B"/>
    <w:rsid w:val="00904F05"/>
    <w:rsid w:val="00905037"/>
    <w:rsid w:val="00906CDE"/>
    <w:rsid w:val="0091038B"/>
    <w:rsid w:val="00910451"/>
    <w:rsid w:val="0091141B"/>
    <w:rsid w:val="0091207B"/>
    <w:rsid w:val="009149D9"/>
    <w:rsid w:val="009223B2"/>
    <w:rsid w:val="00926C63"/>
    <w:rsid w:val="0093211F"/>
    <w:rsid w:val="00933B15"/>
    <w:rsid w:val="00945442"/>
    <w:rsid w:val="00947D8A"/>
    <w:rsid w:val="00950659"/>
    <w:rsid w:val="00955BDA"/>
    <w:rsid w:val="009574AB"/>
    <w:rsid w:val="009574D9"/>
    <w:rsid w:val="00957C32"/>
    <w:rsid w:val="00962ADE"/>
    <w:rsid w:val="00964631"/>
    <w:rsid w:val="00971F6F"/>
    <w:rsid w:val="00975D01"/>
    <w:rsid w:val="00980042"/>
    <w:rsid w:val="00981062"/>
    <w:rsid w:val="0098153B"/>
    <w:rsid w:val="00981814"/>
    <w:rsid w:val="00983D4D"/>
    <w:rsid w:val="009864CF"/>
    <w:rsid w:val="00996734"/>
    <w:rsid w:val="00996970"/>
    <w:rsid w:val="009A4729"/>
    <w:rsid w:val="009A6146"/>
    <w:rsid w:val="009A760F"/>
    <w:rsid w:val="009B08FD"/>
    <w:rsid w:val="009B14A4"/>
    <w:rsid w:val="009B4555"/>
    <w:rsid w:val="009C0F9D"/>
    <w:rsid w:val="009C1AC2"/>
    <w:rsid w:val="009C209D"/>
    <w:rsid w:val="009D0970"/>
    <w:rsid w:val="009D501B"/>
    <w:rsid w:val="009D7261"/>
    <w:rsid w:val="009D7410"/>
    <w:rsid w:val="009E07E2"/>
    <w:rsid w:val="009E57FC"/>
    <w:rsid w:val="009F0FAE"/>
    <w:rsid w:val="009F2C71"/>
    <w:rsid w:val="009F5370"/>
    <w:rsid w:val="009F61E4"/>
    <w:rsid w:val="009F74D9"/>
    <w:rsid w:val="00A007F4"/>
    <w:rsid w:val="00A02790"/>
    <w:rsid w:val="00A02A30"/>
    <w:rsid w:val="00A07D00"/>
    <w:rsid w:val="00A107FD"/>
    <w:rsid w:val="00A20940"/>
    <w:rsid w:val="00A24C75"/>
    <w:rsid w:val="00A27215"/>
    <w:rsid w:val="00A31FF7"/>
    <w:rsid w:val="00A43905"/>
    <w:rsid w:val="00A47775"/>
    <w:rsid w:val="00A478C7"/>
    <w:rsid w:val="00A50998"/>
    <w:rsid w:val="00A51E68"/>
    <w:rsid w:val="00A5235B"/>
    <w:rsid w:val="00A60E10"/>
    <w:rsid w:val="00A62E99"/>
    <w:rsid w:val="00A652E2"/>
    <w:rsid w:val="00A65324"/>
    <w:rsid w:val="00A71F0C"/>
    <w:rsid w:val="00A73052"/>
    <w:rsid w:val="00A74994"/>
    <w:rsid w:val="00A75AB9"/>
    <w:rsid w:val="00A75BAB"/>
    <w:rsid w:val="00A80511"/>
    <w:rsid w:val="00A80569"/>
    <w:rsid w:val="00A816DF"/>
    <w:rsid w:val="00A81F6C"/>
    <w:rsid w:val="00A820B6"/>
    <w:rsid w:val="00A82BF4"/>
    <w:rsid w:val="00A82DB5"/>
    <w:rsid w:val="00A8387C"/>
    <w:rsid w:val="00A915FC"/>
    <w:rsid w:val="00A93258"/>
    <w:rsid w:val="00A97683"/>
    <w:rsid w:val="00A97902"/>
    <w:rsid w:val="00AA2360"/>
    <w:rsid w:val="00AA267C"/>
    <w:rsid w:val="00AA334E"/>
    <w:rsid w:val="00AB2F4B"/>
    <w:rsid w:val="00AC05F4"/>
    <w:rsid w:val="00AC1430"/>
    <w:rsid w:val="00AC4E16"/>
    <w:rsid w:val="00AC52CA"/>
    <w:rsid w:val="00AC6DE0"/>
    <w:rsid w:val="00AD36F7"/>
    <w:rsid w:val="00AF0385"/>
    <w:rsid w:val="00AF057B"/>
    <w:rsid w:val="00AF4D8E"/>
    <w:rsid w:val="00AF5167"/>
    <w:rsid w:val="00AF5258"/>
    <w:rsid w:val="00AF72D2"/>
    <w:rsid w:val="00AF7D0F"/>
    <w:rsid w:val="00B03612"/>
    <w:rsid w:val="00B06316"/>
    <w:rsid w:val="00B12E90"/>
    <w:rsid w:val="00B13E4B"/>
    <w:rsid w:val="00B1703B"/>
    <w:rsid w:val="00B17834"/>
    <w:rsid w:val="00B2067D"/>
    <w:rsid w:val="00B20686"/>
    <w:rsid w:val="00B208FD"/>
    <w:rsid w:val="00B218DB"/>
    <w:rsid w:val="00B27B27"/>
    <w:rsid w:val="00B322D2"/>
    <w:rsid w:val="00B33E0F"/>
    <w:rsid w:val="00B34398"/>
    <w:rsid w:val="00B35B9A"/>
    <w:rsid w:val="00B36838"/>
    <w:rsid w:val="00B377AC"/>
    <w:rsid w:val="00B40246"/>
    <w:rsid w:val="00B42FA9"/>
    <w:rsid w:val="00B44030"/>
    <w:rsid w:val="00B44A2B"/>
    <w:rsid w:val="00B45410"/>
    <w:rsid w:val="00B45725"/>
    <w:rsid w:val="00B45AF3"/>
    <w:rsid w:val="00B46622"/>
    <w:rsid w:val="00B52480"/>
    <w:rsid w:val="00B5792C"/>
    <w:rsid w:val="00B63A41"/>
    <w:rsid w:val="00B64171"/>
    <w:rsid w:val="00B661E8"/>
    <w:rsid w:val="00B70757"/>
    <w:rsid w:val="00B7097C"/>
    <w:rsid w:val="00B80522"/>
    <w:rsid w:val="00B808A8"/>
    <w:rsid w:val="00B81B19"/>
    <w:rsid w:val="00B8209B"/>
    <w:rsid w:val="00B82203"/>
    <w:rsid w:val="00B82EF2"/>
    <w:rsid w:val="00B83D75"/>
    <w:rsid w:val="00B84AC5"/>
    <w:rsid w:val="00B85E4D"/>
    <w:rsid w:val="00BA54F0"/>
    <w:rsid w:val="00BA5C7E"/>
    <w:rsid w:val="00BB007A"/>
    <w:rsid w:val="00BB03C3"/>
    <w:rsid w:val="00BB1758"/>
    <w:rsid w:val="00BB2512"/>
    <w:rsid w:val="00BB2E47"/>
    <w:rsid w:val="00BB3B09"/>
    <w:rsid w:val="00BB3E9E"/>
    <w:rsid w:val="00BB3FCD"/>
    <w:rsid w:val="00BB5E90"/>
    <w:rsid w:val="00BB661D"/>
    <w:rsid w:val="00BC0A3A"/>
    <w:rsid w:val="00BC0D2E"/>
    <w:rsid w:val="00BC3B9A"/>
    <w:rsid w:val="00BC666D"/>
    <w:rsid w:val="00BC7AB1"/>
    <w:rsid w:val="00BD390B"/>
    <w:rsid w:val="00BD68BB"/>
    <w:rsid w:val="00BD7661"/>
    <w:rsid w:val="00BE6AD9"/>
    <w:rsid w:val="00BE7920"/>
    <w:rsid w:val="00BF2869"/>
    <w:rsid w:val="00BF41AC"/>
    <w:rsid w:val="00BF5CBC"/>
    <w:rsid w:val="00C00FB8"/>
    <w:rsid w:val="00C02A3B"/>
    <w:rsid w:val="00C0627A"/>
    <w:rsid w:val="00C070B4"/>
    <w:rsid w:val="00C07289"/>
    <w:rsid w:val="00C073A3"/>
    <w:rsid w:val="00C1461E"/>
    <w:rsid w:val="00C15731"/>
    <w:rsid w:val="00C16C71"/>
    <w:rsid w:val="00C16C83"/>
    <w:rsid w:val="00C2211C"/>
    <w:rsid w:val="00C245A8"/>
    <w:rsid w:val="00C26320"/>
    <w:rsid w:val="00C30B51"/>
    <w:rsid w:val="00C30E67"/>
    <w:rsid w:val="00C3129E"/>
    <w:rsid w:val="00C33B54"/>
    <w:rsid w:val="00C343B6"/>
    <w:rsid w:val="00C347F1"/>
    <w:rsid w:val="00C35807"/>
    <w:rsid w:val="00C4727E"/>
    <w:rsid w:val="00C51CAA"/>
    <w:rsid w:val="00C53152"/>
    <w:rsid w:val="00C56C40"/>
    <w:rsid w:val="00C57D06"/>
    <w:rsid w:val="00C64DA9"/>
    <w:rsid w:val="00C67CBF"/>
    <w:rsid w:val="00C75668"/>
    <w:rsid w:val="00C75713"/>
    <w:rsid w:val="00C76BF1"/>
    <w:rsid w:val="00C828D2"/>
    <w:rsid w:val="00C84950"/>
    <w:rsid w:val="00C85CAB"/>
    <w:rsid w:val="00C87038"/>
    <w:rsid w:val="00C9010B"/>
    <w:rsid w:val="00C909F1"/>
    <w:rsid w:val="00C96E6E"/>
    <w:rsid w:val="00CA1ACB"/>
    <w:rsid w:val="00CA6F34"/>
    <w:rsid w:val="00CB0090"/>
    <w:rsid w:val="00CB2F48"/>
    <w:rsid w:val="00CB4138"/>
    <w:rsid w:val="00CC0CC6"/>
    <w:rsid w:val="00CC115E"/>
    <w:rsid w:val="00CC6C92"/>
    <w:rsid w:val="00CC78F1"/>
    <w:rsid w:val="00CC7E52"/>
    <w:rsid w:val="00CD0222"/>
    <w:rsid w:val="00CD10A0"/>
    <w:rsid w:val="00CD1CF0"/>
    <w:rsid w:val="00CD38FE"/>
    <w:rsid w:val="00CD4D29"/>
    <w:rsid w:val="00CE089E"/>
    <w:rsid w:val="00CF33BD"/>
    <w:rsid w:val="00CF3CF6"/>
    <w:rsid w:val="00CF4EA2"/>
    <w:rsid w:val="00CF6D4A"/>
    <w:rsid w:val="00D04C45"/>
    <w:rsid w:val="00D06CC0"/>
    <w:rsid w:val="00D07D37"/>
    <w:rsid w:val="00D10D1C"/>
    <w:rsid w:val="00D117F3"/>
    <w:rsid w:val="00D175DB"/>
    <w:rsid w:val="00D23B71"/>
    <w:rsid w:val="00D3242E"/>
    <w:rsid w:val="00D32D27"/>
    <w:rsid w:val="00D4060D"/>
    <w:rsid w:val="00D41B21"/>
    <w:rsid w:val="00D41CA8"/>
    <w:rsid w:val="00D429F3"/>
    <w:rsid w:val="00D439F5"/>
    <w:rsid w:val="00D44044"/>
    <w:rsid w:val="00D44CCE"/>
    <w:rsid w:val="00D45A09"/>
    <w:rsid w:val="00D501F1"/>
    <w:rsid w:val="00D50DEA"/>
    <w:rsid w:val="00D5226E"/>
    <w:rsid w:val="00D53158"/>
    <w:rsid w:val="00D6241F"/>
    <w:rsid w:val="00D63C14"/>
    <w:rsid w:val="00D652C0"/>
    <w:rsid w:val="00D67B1B"/>
    <w:rsid w:val="00D67E22"/>
    <w:rsid w:val="00D755B9"/>
    <w:rsid w:val="00D82B5B"/>
    <w:rsid w:val="00D8318B"/>
    <w:rsid w:val="00D83944"/>
    <w:rsid w:val="00D852D7"/>
    <w:rsid w:val="00D86A64"/>
    <w:rsid w:val="00D94B1A"/>
    <w:rsid w:val="00DA1911"/>
    <w:rsid w:val="00DA29E4"/>
    <w:rsid w:val="00DA2C63"/>
    <w:rsid w:val="00DB1E8B"/>
    <w:rsid w:val="00DC19AE"/>
    <w:rsid w:val="00DC204E"/>
    <w:rsid w:val="00DC3C2B"/>
    <w:rsid w:val="00DC6010"/>
    <w:rsid w:val="00DC708B"/>
    <w:rsid w:val="00DD07DE"/>
    <w:rsid w:val="00DD5588"/>
    <w:rsid w:val="00DE0AD1"/>
    <w:rsid w:val="00DE1A2E"/>
    <w:rsid w:val="00DE1DD2"/>
    <w:rsid w:val="00DF284C"/>
    <w:rsid w:val="00DF46A2"/>
    <w:rsid w:val="00E00E99"/>
    <w:rsid w:val="00E01541"/>
    <w:rsid w:val="00E01829"/>
    <w:rsid w:val="00E01850"/>
    <w:rsid w:val="00E07FE7"/>
    <w:rsid w:val="00E11D54"/>
    <w:rsid w:val="00E12B84"/>
    <w:rsid w:val="00E17966"/>
    <w:rsid w:val="00E21F24"/>
    <w:rsid w:val="00E229CC"/>
    <w:rsid w:val="00E27B62"/>
    <w:rsid w:val="00E30BEB"/>
    <w:rsid w:val="00E30F64"/>
    <w:rsid w:val="00E31571"/>
    <w:rsid w:val="00E337F7"/>
    <w:rsid w:val="00E34DB7"/>
    <w:rsid w:val="00E37105"/>
    <w:rsid w:val="00E4312A"/>
    <w:rsid w:val="00E456AC"/>
    <w:rsid w:val="00E51C6C"/>
    <w:rsid w:val="00E565FF"/>
    <w:rsid w:val="00E56CAC"/>
    <w:rsid w:val="00E57A7C"/>
    <w:rsid w:val="00E6210C"/>
    <w:rsid w:val="00E625BA"/>
    <w:rsid w:val="00E63843"/>
    <w:rsid w:val="00E6756F"/>
    <w:rsid w:val="00E7240A"/>
    <w:rsid w:val="00E7373B"/>
    <w:rsid w:val="00E73FDF"/>
    <w:rsid w:val="00E75E99"/>
    <w:rsid w:val="00E76D6F"/>
    <w:rsid w:val="00E77A44"/>
    <w:rsid w:val="00E77BB0"/>
    <w:rsid w:val="00E84E0A"/>
    <w:rsid w:val="00E8568E"/>
    <w:rsid w:val="00E87195"/>
    <w:rsid w:val="00E96696"/>
    <w:rsid w:val="00E97FD2"/>
    <w:rsid w:val="00EA04E4"/>
    <w:rsid w:val="00EA0BA3"/>
    <w:rsid w:val="00EA456D"/>
    <w:rsid w:val="00EA4AA4"/>
    <w:rsid w:val="00EA568C"/>
    <w:rsid w:val="00EA6265"/>
    <w:rsid w:val="00EB0E0D"/>
    <w:rsid w:val="00EB490F"/>
    <w:rsid w:val="00EB4D3A"/>
    <w:rsid w:val="00EC0DF4"/>
    <w:rsid w:val="00EC3263"/>
    <w:rsid w:val="00EC649F"/>
    <w:rsid w:val="00EC657E"/>
    <w:rsid w:val="00EC727C"/>
    <w:rsid w:val="00EC7884"/>
    <w:rsid w:val="00ED08AD"/>
    <w:rsid w:val="00ED1DD0"/>
    <w:rsid w:val="00ED34B9"/>
    <w:rsid w:val="00ED6ACC"/>
    <w:rsid w:val="00EE2238"/>
    <w:rsid w:val="00EE22C4"/>
    <w:rsid w:val="00EE5928"/>
    <w:rsid w:val="00EE766D"/>
    <w:rsid w:val="00F01BA7"/>
    <w:rsid w:val="00F027EA"/>
    <w:rsid w:val="00F049AD"/>
    <w:rsid w:val="00F0568F"/>
    <w:rsid w:val="00F06615"/>
    <w:rsid w:val="00F0769B"/>
    <w:rsid w:val="00F122D7"/>
    <w:rsid w:val="00F126A7"/>
    <w:rsid w:val="00F13078"/>
    <w:rsid w:val="00F22A95"/>
    <w:rsid w:val="00F2462D"/>
    <w:rsid w:val="00F26A1E"/>
    <w:rsid w:val="00F26DF6"/>
    <w:rsid w:val="00F32D83"/>
    <w:rsid w:val="00F332B5"/>
    <w:rsid w:val="00F355E4"/>
    <w:rsid w:val="00F37618"/>
    <w:rsid w:val="00F44783"/>
    <w:rsid w:val="00F44B4E"/>
    <w:rsid w:val="00F45059"/>
    <w:rsid w:val="00F45C11"/>
    <w:rsid w:val="00F45D60"/>
    <w:rsid w:val="00F468C8"/>
    <w:rsid w:val="00F4692D"/>
    <w:rsid w:val="00F46D6E"/>
    <w:rsid w:val="00F47ADA"/>
    <w:rsid w:val="00F50AFC"/>
    <w:rsid w:val="00F50F90"/>
    <w:rsid w:val="00F515A8"/>
    <w:rsid w:val="00F52A23"/>
    <w:rsid w:val="00F53F84"/>
    <w:rsid w:val="00F5478E"/>
    <w:rsid w:val="00F54C95"/>
    <w:rsid w:val="00F6341D"/>
    <w:rsid w:val="00F635B6"/>
    <w:rsid w:val="00F63648"/>
    <w:rsid w:val="00F63E6C"/>
    <w:rsid w:val="00F641A6"/>
    <w:rsid w:val="00F6597D"/>
    <w:rsid w:val="00F83DAF"/>
    <w:rsid w:val="00F865D8"/>
    <w:rsid w:val="00F939C0"/>
    <w:rsid w:val="00F94A6E"/>
    <w:rsid w:val="00FA02AB"/>
    <w:rsid w:val="00FA52F5"/>
    <w:rsid w:val="00FA64C9"/>
    <w:rsid w:val="00FB113B"/>
    <w:rsid w:val="00FB11FF"/>
    <w:rsid w:val="00FB46D2"/>
    <w:rsid w:val="00FB5697"/>
    <w:rsid w:val="00FB5C47"/>
    <w:rsid w:val="00FC1226"/>
    <w:rsid w:val="00FC2BBF"/>
    <w:rsid w:val="00FC56EE"/>
    <w:rsid w:val="00FC6143"/>
    <w:rsid w:val="00FD0BDB"/>
    <w:rsid w:val="00FD1833"/>
    <w:rsid w:val="00FD32E4"/>
    <w:rsid w:val="00FD4263"/>
    <w:rsid w:val="00FF4118"/>
    <w:rsid w:val="00FF4821"/>
    <w:rsid w:val="00FF5190"/>
    <w:rsid w:val="00F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9F5B48-7659-44D7-9300-45641939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7A3"/>
    <w:pPr>
      <w:jc w:val="both"/>
    </w:pPr>
    <w:rPr>
      <w:sz w:val="20"/>
      <w:szCs w:val="20"/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BB661D"/>
    <w:pPr>
      <w:pBdr>
        <w:top w:val="single" w:sz="24" w:space="0" w:color="94C600" w:themeColor="accent1"/>
        <w:left w:val="single" w:sz="24" w:space="0" w:color="94C600" w:themeColor="accent1"/>
        <w:bottom w:val="single" w:sz="24" w:space="0" w:color="94C600" w:themeColor="accent1"/>
        <w:right w:val="single" w:sz="24" w:space="0" w:color="94C600" w:themeColor="accent1"/>
      </w:pBdr>
      <w:shd w:val="clear" w:color="auto" w:fill="94C600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B661D"/>
    <w:pPr>
      <w:pBdr>
        <w:top w:val="single" w:sz="24" w:space="0" w:color="EFFFC0" w:themeColor="accent1" w:themeTint="33"/>
        <w:left w:val="single" w:sz="24" w:space="0" w:color="EFFFC0" w:themeColor="accent1" w:themeTint="33"/>
        <w:bottom w:val="single" w:sz="24" w:space="0" w:color="EFFFC0" w:themeColor="accent1" w:themeTint="33"/>
        <w:right w:val="single" w:sz="24" w:space="0" w:color="EFFFC0" w:themeColor="accent1" w:themeTint="33"/>
      </w:pBdr>
      <w:shd w:val="clear" w:color="auto" w:fill="EFFFC0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B661D"/>
    <w:pPr>
      <w:pBdr>
        <w:top w:val="single" w:sz="6" w:space="2" w:color="94C600" w:themeColor="accent1"/>
        <w:left w:val="single" w:sz="6" w:space="2" w:color="94C600" w:themeColor="accent1"/>
      </w:pBdr>
      <w:spacing w:before="300" w:after="0"/>
      <w:outlineLvl w:val="2"/>
    </w:pPr>
    <w:rPr>
      <w:caps/>
      <w:color w:val="496200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B661D"/>
    <w:pPr>
      <w:pBdr>
        <w:top w:val="dotted" w:sz="6" w:space="2" w:color="94C600" w:themeColor="accent1"/>
        <w:left w:val="dotted" w:sz="6" w:space="2" w:color="94C600" w:themeColor="accent1"/>
      </w:pBdr>
      <w:spacing w:before="300" w:after="0"/>
      <w:outlineLvl w:val="3"/>
    </w:pPr>
    <w:rPr>
      <w:caps/>
      <w:color w:val="6E9400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B661D"/>
    <w:pPr>
      <w:pBdr>
        <w:bottom w:val="single" w:sz="6" w:space="1" w:color="94C600" w:themeColor="accent1"/>
      </w:pBdr>
      <w:spacing w:before="300" w:after="0"/>
      <w:outlineLvl w:val="4"/>
    </w:pPr>
    <w:rPr>
      <w:caps/>
      <w:color w:val="6E9400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B661D"/>
    <w:pPr>
      <w:pBdr>
        <w:bottom w:val="dotted" w:sz="6" w:space="1" w:color="94C600" w:themeColor="accent1"/>
      </w:pBdr>
      <w:spacing w:before="300" w:after="0"/>
      <w:outlineLvl w:val="5"/>
    </w:pPr>
    <w:rPr>
      <w:caps/>
      <w:color w:val="6E9400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B661D"/>
    <w:pPr>
      <w:spacing w:before="300" w:after="0"/>
      <w:outlineLvl w:val="6"/>
    </w:pPr>
    <w:rPr>
      <w:caps/>
      <w:color w:val="6E9400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B661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B661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661D"/>
    <w:rPr>
      <w:b/>
      <w:bCs/>
      <w:caps/>
      <w:color w:val="FFFFFF" w:themeColor="background1"/>
      <w:spacing w:val="15"/>
      <w:shd w:val="clear" w:color="auto" w:fill="94C600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BB661D"/>
    <w:rPr>
      <w:caps/>
      <w:spacing w:val="15"/>
      <w:shd w:val="clear" w:color="auto" w:fill="EFFFC0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rsid w:val="00BB661D"/>
    <w:rPr>
      <w:caps/>
      <w:color w:val="496200" w:themeColor="accent1" w:themeShade="7F"/>
      <w:spacing w:val="15"/>
    </w:rPr>
  </w:style>
  <w:style w:type="paragraph" w:customStyle="1" w:styleId="oposiciones">
    <w:name w:val="oposiciones"/>
    <w:basedOn w:val="Normal"/>
    <w:rsid w:val="004B0FC4"/>
    <w:pPr>
      <w:autoSpaceDE w:val="0"/>
      <w:autoSpaceDN w:val="0"/>
      <w:adjustRightInd w:val="0"/>
      <w:spacing w:before="280" w:line="48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A56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A568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A568C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6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68C"/>
    <w:rPr>
      <w:rFonts w:ascii="Tahoma" w:hAnsi="Tahoma" w:cs="Tahoma"/>
      <w:sz w:val="16"/>
      <w:szCs w:val="16"/>
    </w:rPr>
  </w:style>
  <w:style w:type="paragraph" w:styleId="TtuloTDC">
    <w:name w:val="TOC Heading"/>
    <w:basedOn w:val="Ttulo1"/>
    <w:next w:val="Normal"/>
    <w:uiPriority w:val="39"/>
    <w:unhideWhenUsed/>
    <w:qFormat/>
    <w:rsid w:val="00BB661D"/>
    <w:pPr>
      <w:outlineLvl w:val="9"/>
    </w:pPr>
    <w:rPr>
      <w:lang w:bidi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340D9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4E1DFE"/>
    <w:pPr>
      <w:tabs>
        <w:tab w:val="left" w:pos="660"/>
        <w:tab w:val="right" w:leader="dot" w:pos="8494"/>
      </w:tabs>
      <w:spacing w:after="100"/>
      <w:ind w:left="360"/>
    </w:pPr>
  </w:style>
  <w:style w:type="paragraph" w:styleId="TDC3">
    <w:name w:val="toc 3"/>
    <w:basedOn w:val="Normal"/>
    <w:next w:val="Normal"/>
    <w:autoRedefine/>
    <w:uiPriority w:val="39"/>
    <w:unhideWhenUsed/>
    <w:qFormat/>
    <w:rsid w:val="00340D9C"/>
    <w:pPr>
      <w:spacing w:after="100"/>
      <w:ind w:left="440"/>
    </w:pPr>
  </w:style>
  <w:style w:type="character" w:customStyle="1" w:styleId="Ttulo4Car">
    <w:name w:val="Título 4 Car"/>
    <w:basedOn w:val="Fuentedeprrafopredeter"/>
    <w:link w:val="Ttulo4"/>
    <w:uiPriority w:val="9"/>
    <w:rsid w:val="00BB661D"/>
    <w:rPr>
      <w:caps/>
      <w:color w:val="6E9400" w:themeColor="accent1" w:themeShade="BF"/>
      <w:spacing w:val="10"/>
    </w:rPr>
  </w:style>
  <w:style w:type="paragraph" w:styleId="TDC4">
    <w:name w:val="toc 4"/>
    <w:basedOn w:val="Normal"/>
    <w:next w:val="Normal"/>
    <w:autoRedefine/>
    <w:uiPriority w:val="39"/>
    <w:unhideWhenUsed/>
    <w:rsid w:val="00BF41AC"/>
    <w:pPr>
      <w:spacing w:after="100"/>
      <w:ind w:left="660"/>
    </w:pPr>
    <w:rPr>
      <w:lang w:eastAsia="es-ES"/>
    </w:rPr>
  </w:style>
  <w:style w:type="paragraph" w:styleId="TDC5">
    <w:name w:val="toc 5"/>
    <w:basedOn w:val="Normal"/>
    <w:next w:val="Normal"/>
    <w:autoRedefine/>
    <w:uiPriority w:val="39"/>
    <w:unhideWhenUsed/>
    <w:rsid w:val="00BF41AC"/>
    <w:pPr>
      <w:spacing w:after="100"/>
      <w:ind w:left="880"/>
    </w:pPr>
    <w:rPr>
      <w:lang w:eastAsia="es-ES"/>
    </w:rPr>
  </w:style>
  <w:style w:type="paragraph" w:styleId="TDC6">
    <w:name w:val="toc 6"/>
    <w:basedOn w:val="Normal"/>
    <w:next w:val="Normal"/>
    <w:autoRedefine/>
    <w:uiPriority w:val="39"/>
    <w:unhideWhenUsed/>
    <w:rsid w:val="00BF41AC"/>
    <w:pPr>
      <w:spacing w:after="100"/>
      <w:ind w:left="1100"/>
    </w:pPr>
    <w:rPr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BF41AC"/>
    <w:pPr>
      <w:spacing w:after="100"/>
      <w:ind w:left="1320"/>
    </w:pPr>
    <w:rPr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BF41AC"/>
    <w:pPr>
      <w:spacing w:after="100"/>
      <w:ind w:left="1540"/>
    </w:pPr>
    <w:rPr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BF41AC"/>
    <w:pPr>
      <w:spacing w:after="100"/>
      <w:ind w:left="1760"/>
    </w:pPr>
    <w:rPr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BB661D"/>
    <w:rPr>
      <w:caps/>
      <w:color w:val="6E9400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B661D"/>
    <w:rPr>
      <w:caps/>
      <w:color w:val="6E9400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B661D"/>
    <w:rPr>
      <w:caps/>
      <w:color w:val="6E9400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B661D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B661D"/>
    <w:rPr>
      <w:i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B661D"/>
    <w:rPr>
      <w:b/>
      <w:bCs/>
      <w:color w:val="6E9400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BB661D"/>
    <w:pPr>
      <w:spacing w:before="720"/>
    </w:pPr>
    <w:rPr>
      <w:caps/>
      <w:color w:val="94C600" w:themeColor="accent1"/>
      <w:spacing w:val="10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B661D"/>
    <w:rPr>
      <w:caps/>
      <w:color w:val="94C600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BB661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B661D"/>
    <w:rPr>
      <w:caps/>
      <w:color w:val="595959" w:themeColor="text1" w:themeTint="A6"/>
      <w:spacing w:val="10"/>
      <w:sz w:val="24"/>
      <w:szCs w:val="24"/>
    </w:rPr>
  </w:style>
  <w:style w:type="character" w:styleId="Textoennegrita">
    <w:name w:val="Strong"/>
    <w:uiPriority w:val="22"/>
    <w:qFormat/>
    <w:rsid w:val="00BB661D"/>
    <w:rPr>
      <w:b/>
      <w:bCs/>
    </w:rPr>
  </w:style>
  <w:style w:type="character" w:styleId="nfasis">
    <w:name w:val="Emphasis"/>
    <w:uiPriority w:val="20"/>
    <w:qFormat/>
    <w:rsid w:val="00BB661D"/>
    <w:rPr>
      <w:caps/>
      <w:color w:val="496200" w:themeColor="accent1" w:themeShade="7F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BB661D"/>
    <w:pPr>
      <w:spacing w:before="0"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BB661D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BB661D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BB661D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B661D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B661D"/>
    <w:pPr>
      <w:pBdr>
        <w:top w:val="single" w:sz="4" w:space="10" w:color="94C600" w:themeColor="accent1"/>
        <w:left w:val="single" w:sz="4" w:space="10" w:color="94C600" w:themeColor="accent1"/>
      </w:pBdr>
      <w:spacing w:after="0"/>
      <w:ind w:left="1296" w:right="1152"/>
    </w:pPr>
    <w:rPr>
      <w:i/>
      <w:iCs/>
      <w:color w:val="94C600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B661D"/>
    <w:rPr>
      <w:i/>
      <w:iCs/>
      <w:color w:val="94C600" w:themeColor="accent1"/>
      <w:sz w:val="20"/>
      <w:szCs w:val="20"/>
    </w:rPr>
  </w:style>
  <w:style w:type="character" w:styleId="nfasissutil">
    <w:name w:val="Subtle Emphasis"/>
    <w:uiPriority w:val="19"/>
    <w:qFormat/>
    <w:rsid w:val="00BB661D"/>
    <w:rPr>
      <w:i/>
      <w:iCs/>
      <w:color w:val="496200" w:themeColor="accent1" w:themeShade="7F"/>
    </w:rPr>
  </w:style>
  <w:style w:type="character" w:styleId="nfasisintenso">
    <w:name w:val="Intense Emphasis"/>
    <w:uiPriority w:val="21"/>
    <w:qFormat/>
    <w:rsid w:val="00BB661D"/>
    <w:rPr>
      <w:b/>
      <w:bCs/>
      <w:caps/>
      <w:color w:val="496200" w:themeColor="accent1" w:themeShade="7F"/>
      <w:spacing w:val="10"/>
    </w:rPr>
  </w:style>
  <w:style w:type="character" w:styleId="Referenciasutil">
    <w:name w:val="Subtle Reference"/>
    <w:uiPriority w:val="31"/>
    <w:qFormat/>
    <w:rsid w:val="00BB661D"/>
    <w:rPr>
      <w:b/>
      <w:bCs/>
      <w:color w:val="94C600" w:themeColor="accent1"/>
    </w:rPr>
  </w:style>
  <w:style w:type="character" w:styleId="Referenciaintensa">
    <w:name w:val="Intense Reference"/>
    <w:uiPriority w:val="32"/>
    <w:qFormat/>
    <w:rsid w:val="00BB661D"/>
    <w:rPr>
      <w:b/>
      <w:bCs/>
      <w:i/>
      <w:iCs/>
      <w:caps/>
      <w:color w:val="94C600" w:themeColor="accent1"/>
    </w:rPr>
  </w:style>
  <w:style w:type="character" w:styleId="Ttulodellibro">
    <w:name w:val="Book Title"/>
    <w:uiPriority w:val="33"/>
    <w:qFormat/>
    <w:rsid w:val="00BB661D"/>
    <w:rPr>
      <w:b/>
      <w:bCs/>
      <w:i/>
      <w:iCs/>
      <w:spacing w:val="9"/>
    </w:rPr>
  </w:style>
  <w:style w:type="paragraph" w:styleId="Encabezado">
    <w:name w:val="header"/>
    <w:basedOn w:val="Normal"/>
    <w:link w:val="EncabezadoCar"/>
    <w:uiPriority w:val="99"/>
    <w:unhideWhenUsed/>
    <w:rsid w:val="002E0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0F92"/>
  </w:style>
  <w:style w:type="paragraph" w:styleId="Piedepgina">
    <w:name w:val="footer"/>
    <w:basedOn w:val="Normal"/>
    <w:link w:val="PiedepginaCar"/>
    <w:uiPriority w:val="99"/>
    <w:unhideWhenUsed/>
    <w:rsid w:val="002E0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0F92"/>
  </w:style>
  <w:style w:type="paragraph" w:customStyle="1" w:styleId="Pa4">
    <w:name w:val="Pa4"/>
    <w:basedOn w:val="Normal"/>
    <w:next w:val="Normal"/>
    <w:uiPriority w:val="99"/>
    <w:rsid w:val="00E27B62"/>
    <w:pPr>
      <w:autoSpaceDE w:val="0"/>
      <w:autoSpaceDN w:val="0"/>
      <w:adjustRightInd w:val="0"/>
      <w:spacing w:after="0" w:line="221" w:lineRule="atLeast"/>
    </w:pPr>
    <w:rPr>
      <w:rFonts w:ascii="Arial" w:eastAsiaTheme="minorHAnsi" w:hAnsi="Arial" w:cs="Arial"/>
      <w:sz w:val="24"/>
      <w:szCs w:val="24"/>
    </w:rPr>
  </w:style>
  <w:style w:type="paragraph" w:customStyle="1" w:styleId="82CCB74FE81444B6ADC71195FC9753CB">
    <w:name w:val="82CCB74FE81444B6ADC71195FC9753CB"/>
    <w:rsid w:val="00906CDE"/>
    <w:pPr>
      <w:spacing w:before="0"/>
    </w:pPr>
    <w:rPr>
      <w:lang w:eastAsia="es-ES"/>
    </w:rPr>
  </w:style>
  <w:style w:type="character" w:customStyle="1" w:styleId="apple-converted-space">
    <w:name w:val="apple-converted-space"/>
    <w:basedOn w:val="Fuentedeprrafopredeter"/>
    <w:rsid w:val="00553B0D"/>
  </w:style>
  <w:style w:type="table" w:styleId="Listaclara-nfasis1">
    <w:name w:val="Light List Accent 1"/>
    <w:basedOn w:val="Tablanormal"/>
    <w:uiPriority w:val="61"/>
    <w:rsid w:val="000011C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4C600" w:themeColor="accent1"/>
        <w:left w:val="single" w:sz="8" w:space="0" w:color="94C600" w:themeColor="accent1"/>
        <w:bottom w:val="single" w:sz="8" w:space="0" w:color="94C600" w:themeColor="accent1"/>
        <w:right w:val="single" w:sz="8" w:space="0" w:color="94C6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C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C600" w:themeColor="accent1"/>
          <w:left w:val="single" w:sz="8" w:space="0" w:color="94C600" w:themeColor="accent1"/>
          <w:bottom w:val="single" w:sz="8" w:space="0" w:color="94C600" w:themeColor="accent1"/>
          <w:right w:val="single" w:sz="8" w:space="0" w:color="94C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C600" w:themeColor="accent1"/>
          <w:left w:val="single" w:sz="8" w:space="0" w:color="94C600" w:themeColor="accent1"/>
          <w:bottom w:val="single" w:sz="8" w:space="0" w:color="94C600" w:themeColor="accent1"/>
          <w:right w:val="single" w:sz="8" w:space="0" w:color="94C600" w:themeColor="accent1"/>
        </w:tcBorders>
      </w:tcPr>
    </w:tblStylePr>
    <w:tblStylePr w:type="band1Horz">
      <w:tblPr/>
      <w:tcPr>
        <w:tcBorders>
          <w:top w:val="single" w:sz="8" w:space="0" w:color="94C600" w:themeColor="accent1"/>
          <w:left w:val="single" w:sz="8" w:space="0" w:color="94C600" w:themeColor="accent1"/>
          <w:bottom w:val="single" w:sz="8" w:space="0" w:color="94C600" w:themeColor="accent1"/>
          <w:right w:val="single" w:sz="8" w:space="0" w:color="94C600" w:themeColor="accent1"/>
        </w:tcBorders>
      </w:tcPr>
    </w:tblStylePr>
  </w:style>
  <w:style w:type="paragraph" w:customStyle="1" w:styleId="cabeceiratipopresentacion">
    <w:name w:val="cabeceiratipopresentacion"/>
    <w:basedOn w:val="Normal"/>
    <w:rsid w:val="00D6241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xtoformulario">
    <w:name w:val="textoformulario"/>
    <w:basedOn w:val="Normal"/>
    <w:rsid w:val="00D6241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C343B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563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513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51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0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456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3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9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9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5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4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4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170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0950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276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7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6EC5C-A60D-46DF-8406-1F9C4BEF5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profesora</dc:creator>
  <cp:lastModifiedBy>María Jesús Casado Barrio</cp:lastModifiedBy>
  <cp:revision>2</cp:revision>
  <cp:lastPrinted>2017-06-16T10:33:00Z</cp:lastPrinted>
  <dcterms:created xsi:type="dcterms:W3CDTF">2018-05-17T12:29:00Z</dcterms:created>
  <dcterms:modified xsi:type="dcterms:W3CDTF">2018-05-17T12:29:00Z</dcterms:modified>
</cp:coreProperties>
</file>