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D36" w:rsidRPr="006E4369" w:rsidRDefault="00A07E4B">
      <w:pPr>
        <w:rPr>
          <w:rFonts w:ascii="Arial Narrow" w:eastAsia="Times New Roman" w:hAnsi="Arial Narrow" w:cs="Arial"/>
          <w:b/>
          <w:lang w:val="fr-FR"/>
        </w:rPr>
      </w:pPr>
      <w:bookmarkStart w:id="0" w:name="_GoBack"/>
      <w:bookmarkEnd w:id="0"/>
      <w:r w:rsidRPr="006E4369">
        <w:rPr>
          <w:rFonts w:ascii="Arial Narrow" w:hAnsi="Arial Narrow"/>
          <w:noProof/>
          <w:lang w:val="en-US"/>
        </w:rPr>
        <w:drawing>
          <wp:inline distT="0" distB="0" distL="0" distR="0" wp14:anchorId="2EE879E6" wp14:editId="27994100">
            <wp:extent cx="1148400" cy="858095"/>
            <wp:effectExtent l="0" t="0" r="0" b="0"/>
            <wp:docPr id="7" name="Picture 7" descr="C:\Users\kilic_a\AppData\Local\myCloud\Education-Logo-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ilic_a\AppData\Local\myCloud\Education-Logo-F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8400" cy="858095"/>
                    </a:xfrm>
                    <a:prstGeom prst="rect">
                      <a:avLst/>
                    </a:prstGeom>
                    <a:noFill/>
                    <a:ln>
                      <a:noFill/>
                    </a:ln>
                  </pic:spPr>
                </pic:pic>
              </a:graphicData>
            </a:graphic>
          </wp:inline>
        </w:drawing>
      </w:r>
      <w:r w:rsidR="004D3393" w:rsidRPr="006E4369">
        <w:rPr>
          <w:noProof/>
          <w:lang w:val="en-US"/>
        </w:rPr>
        <mc:AlternateContent>
          <mc:Choice Requires="wps">
            <w:drawing>
              <wp:anchor distT="0" distB="0" distL="114300" distR="114300" simplePos="0" relativeHeight="251657216" behindDoc="0" locked="0" layoutInCell="1" allowOverlap="1" wp14:anchorId="5FC6486D" wp14:editId="7E9571DE">
                <wp:simplePos x="0" y="0"/>
                <wp:positionH relativeFrom="page">
                  <wp:posOffset>0</wp:posOffset>
                </wp:positionH>
                <wp:positionV relativeFrom="page">
                  <wp:posOffset>0</wp:posOffset>
                </wp:positionV>
                <wp:extent cx="7560000" cy="35640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7560000" cy="3564000"/>
                        </a:xfrm>
                        <a:prstGeom prst="rect">
                          <a:avLst/>
                        </a:prstGeom>
                        <a:noFill/>
                        <a:ln w="3175">
                          <a:noFill/>
                        </a:ln>
                        <a:effectLst/>
                      </wps:spPr>
                      <wps:txbx>
                        <w:txbxContent>
                          <w:p w:rsidR="00044C71" w:rsidRPr="00044C71" w:rsidRDefault="00044C71" w:rsidP="00044C71">
                            <w:pPr>
                              <w:spacing w:before="120" w:after="120" w:line="240" w:lineRule="auto"/>
                              <w:contextualSpacing/>
                              <w:jc w:val="right"/>
                              <w:rPr>
                                <w:rFonts w:ascii="Arial Narrow" w:hAnsi="Arial Narrow" w:cs="Arial"/>
                                <w:b/>
                                <w:sz w:val="52"/>
                                <w:szCs w:val="72"/>
                                <w:lang w:val="fr-FR"/>
                              </w:rPr>
                            </w:pPr>
                            <w:r w:rsidRPr="00044C71">
                              <w:rPr>
                                <w:rFonts w:ascii="Arial Narrow" w:hAnsi="Arial Narrow" w:cs="Arial"/>
                                <w:b/>
                                <w:sz w:val="52"/>
                                <w:szCs w:val="72"/>
                                <w:lang w:val="fr-FR"/>
                              </w:rPr>
                              <w:t>CECR VOLUME COMPLÉMENTAIRE</w:t>
                            </w:r>
                          </w:p>
                          <w:p w:rsidR="00044C71" w:rsidRDefault="00044C71" w:rsidP="00044C71">
                            <w:pPr>
                              <w:spacing w:before="120" w:after="120" w:line="240" w:lineRule="auto"/>
                              <w:contextualSpacing/>
                              <w:jc w:val="right"/>
                              <w:rPr>
                                <w:rFonts w:ascii="Arial Narrow" w:hAnsi="Arial Narrow" w:cs="Arial"/>
                                <w:sz w:val="52"/>
                                <w:szCs w:val="72"/>
                                <w:lang w:val="fr-FR"/>
                              </w:rPr>
                            </w:pPr>
                            <w:r w:rsidRPr="00044C71">
                              <w:rPr>
                                <w:rFonts w:ascii="Arial Narrow" w:hAnsi="Arial Narrow" w:cs="Arial"/>
                                <w:b/>
                                <w:sz w:val="52"/>
                                <w:szCs w:val="72"/>
                                <w:lang w:val="fr-FR"/>
                              </w:rPr>
                              <w:t>CONFERENCE DE LANCEMENT</w:t>
                            </w:r>
                            <w:r w:rsidR="00E47313" w:rsidRPr="00044C71">
                              <w:rPr>
                                <w:rFonts w:ascii="Arial Narrow" w:hAnsi="Arial Narrow" w:cs="Arial"/>
                                <w:sz w:val="52"/>
                                <w:szCs w:val="72"/>
                                <w:lang w:val="fr-FR"/>
                              </w:rPr>
                              <w:br/>
                            </w:r>
                            <w:r w:rsidRPr="00044C71">
                              <w:rPr>
                                <w:rFonts w:ascii="Arial Narrow" w:hAnsi="Arial Narrow" w:cs="Arial"/>
                                <w:sz w:val="52"/>
                                <w:szCs w:val="72"/>
                                <w:lang w:val="fr-FR"/>
                              </w:rPr>
                              <w:t>CON</w:t>
                            </w:r>
                            <w:r>
                              <w:rPr>
                                <w:rFonts w:ascii="Arial Narrow" w:hAnsi="Arial Narrow" w:cs="Arial"/>
                                <w:sz w:val="52"/>
                                <w:szCs w:val="72"/>
                                <w:lang w:val="fr-FR"/>
                              </w:rPr>
                              <w:t>STRUIRE DES SOCIETES INCLUSIVES</w:t>
                            </w:r>
                          </w:p>
                          <w:p w:rsidR="00FF7FF6" w:rsidRPr="00044C71" w:rsidRDefault="00044C71" w:rsidP="00044C71">
                            <w:pPr>
                              <w:spacing w:before="120" w:after="120" w:line="240" w:lineRule="auto"/>
                              <w:contextualSpacing/>
                              <w:jc w:val="right"/>
                              <w:rPr>
                                <w:rFonts w:ascii="Arial Narrow" w:hAnsi="Arial Narrow" w:cs="Arial"/>
                                <w:sz w:val="52"/>
                                <w:szCs w:val="72"/>
                                <w:lang w:val="fr-FR"/>
                              </w:rPr>
                            </w:pPr>
                            <w:r w:rsidRPr="00044C71">
                              <w:rPr>
                                <w:rFonts w:ascii="Arial Narrow" w:hAnsi="Arial Narrow" w:cs="Arial"/>
                                <w:sz w:val="52"/>
                                <w:szCs w:val="72"/>
                                <w:lang w:val="fr-FR"/>
                              </w:rPr>
                              <w:t>PAR LE RENFORCEMENT DE L’EDUCATION PLURILINGUE ET INTERCULTURELLE</w:t>
                            </w:r>
                          </w:p>
                        </w:txbxContent>
                      </wps:txbx>
                      <wps:bodyPr rot="0" spcFirstLastPara="0" vertOverflow="overflow" horzOverflow="overflow" vert="horz" wrap="square" lIns="90000" tIns="90000" rIns="630000" bIns="90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0;margin-top:0;width:595.3pt;height:280.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" filled="f" stroked="f" strokeweight=".25pt">
                <v:textbox inset="2.5mm,2.5mm,17.5mm,2.5mm">
                  <w:txbxContent>
                    <w:p w:rsidR="00044C71" w:rsidRPr="00044C71" w:rsidRDefault="00044C71" w:rsidP="00044C71">
                      <w:pPr>
                        <w:spacing w:before="120" w:after="120" w:line="240" w:lineRule="auto"/>
                        <w:contextualSpacing/>
                        <w:jc w:val="right"/>
                        <w:rPr>
                          <w:rFonts w:ascii="Arial Narrow" w:hAnsi="Arial Narrow" w:cs="Arial"/>
                          <w:b/>
                          <w:sz w:val="52"/>
                          <w:szCs w:val="72"/>
                          <w:lang w:val="fr-FR"/>
                        </w:rPr>
                      </w:pPr>
                      <w:r w:rsidRPr="00044C71">
                        <w:rPr>
                          <w:rFonts w:ascii="Arial Narrow" w:hAnsi="Arial Narrow" w:cs="Arial"/>
                          <w:b/>
                          <w:sz w:val="52"/>
                          <w:szCs w:val="72"/>
                          <w:lang w:val="fr-FR"/>
                        </w:rPr>
                        <w:t>CECR VOLUME COMPLÉMENTAIRE</w:t>
                      </w:r>
                    </w:p>
                    <w:p w:rsidR="00044C71" w:rsidRDefault="00044C71" w:rsidP="00044C71">
                      <w:pPr>
                        <w:spacing w:before="120" w:after="120" w:line="240" w:lineRule="auto"/>
                        <w:contextualSpacing/>
                        <w:jc w:val="right"/>
                        <w:rPr>
                          <w:rFonts w:ascii="Arial Narrow" w:hAnsi="Arial Narrow" w:cs="Arial"/>
                          <w:sz w:val="52"/>
                          <w:szCs w:val="72"/>
                          <w:lang w:val="fr-FR"/>
                        </w:rPr>
                      </w:pPr>
                      <w:r w:rsidRPr="00044C71">
                        <w:rPr>
                          <w:rFonts w:ascii="Arial Narrow" w:hAnsi="Arial Narrow" w:cs="Arial"/>
                          <w:b/>
                          <w:sz w:val="52"/>
                          <w:szCs w:val="72"/>
                          <w:lang w:val="fr-FR"/>
                        </w:rPr>
                        <w:t>CONFERENCE DE LANCEMENT</w:t>
                      </w:r>
                      <w:r w:rsidR="00E47313" w:rsidRPr="00044C71">
                        <w:rPr>
                          <w:rFonts w:ascii="Arial Narrow" w:hAnsi="Arial Narrow" w:cs="Arial"/>
                          <w:sz w:val="52"/>
                          <w:szCs w:val="72"/>
                          <w:lang w:val="fr-FR"/>
                        </w:rPr>
                        <w:br/>
                      </w:r>
                      <w:r w:rsidRPr="00044C71">
                        <w:rPr>
                          <w:rFonts w:ascii="Arial Narrow" w:hAnsi="Arial Narrow" w:cs="Arial"/>
                          <w:sz w:val="52"/>
                          <w:szCs w:val="72"/>
                          <w:lang w:val="fr-FR"/>
                        </w:rPr>
                        <w:t>CON</w:t>
                      </w:r>
                      <w:r>
                        <w:rPr>
                          <w:rFonts w:ascii="Arial Narrow" w:hAnsi="Arial Narrow" w:cs="Arial"/>
                          <w:sz w:val="52"/>
                          <w:szCs w:val="72"/>
                          <w:lang w:val="fr-FR"/>
                        </w:rPr>
                        <w:t>STRUIRE DES SOCIETES INCLUSIVES</w:t>
                      </w:r>
                    </w:p>
                    <w:p w:rsidR="00FF7FF6" w:rsidRPr="00044C71" w:rsidRDefault="00044C71" w:rsidP="00044C71">
                      <w:pPr>
                        <w:spacing w:before="120" w:after="120" w:line="240" w:lineRule="auto"/>
                        <w:contextualSpacing/>
                        <w:jc w:val="right"/>
                        <w:rPr>
                          <w:rFonts w:ascii="Arial Narrow" w:hAnsi="Arial Narrow" w:cs="Arial"/>
                          <w:sz w:val="52"/>
                          <w:szCs w:val="72"/>
                          <w:lang w:val="fr-FR"/>
                        </w:rPr>
                      </w:pPr>
                      <w:r w:rsidRPr="00044C71">
                        <w:rPr>
                          <w:rFonts w:ascii="Arial Narrow" w:hAnsi="Arial Narrow" w:cs="Arial"/>
                          <w:sz w:val="52"/>
                          <w:szCs w:val="72"/>
                          <w:lang w:val="fr-FR"/>
                        </w:rPr>
                        <w:t>PAR LE RENFORCEMENT DE L’EDUCATION PLURILINGUE ET INTERCULTURELLE</w:t>
                      </w:r>
                    </w:p>
                  </w:txbxContent>
                </v:textbox>
                <w10:wrap type="square" anchorx="page" anchory="page"/>
              </v:shape>
            </w:pict>
          </mc:Fallback>
        </mc:AlternateContent>
      </w:r>
      <w:r w:rsidR="004D3393" w:rsidRPr="006E4369">
        <w:rPr>
          <w:noProof/>
          <w:lang w:val="en-US"/>
        </w:rPr>
        <mc:AlternateContent>
          <mc:Choice Requires="wps">
            <w:drawing>
              <wp:anchor distT="0" distB="0" distL="114300" distR="114300" simplePos="0" relativeHeight="251660288" behindDoc="0" locked="0" layoutInCell="1" allowOverlap="1" wp14:anchorId="3F9AF816" wp14:editId="463E4796">
                <wp:simplePos x="0" y="0"/>
                <wp:positionH relativeFrom="page">
                  <wp:posOffset>0</wp:posOffset>
                </wp:positionH>
                <wp:positionV relativeFrom="page">
                  <wp:posOffset>3564255</wp:posOffset>
                </wp:positionV>
                <wp:extent cx="7560000" cy="3564000"/>
                <wp:effectExtent l="0" t="0" r="3175" b="0"/>
                <wp:wrapSquare wrapText="bothSides"/>
                <wp:docPr id="1" name="Text Box 1"/>
                <wp:cNvGraphicFramePr/>
                <a:graphic xmlns:a="http://schemas.openxmlformats.org/drawingml/2006/main">
                  <a:graphicData uri="http://schemas.microsoft.com/office/word/2010/wordprocessingShape">
                    <wps:wsp>
                      <wps:cNvSpPr txBox="1"/>
                      <wps:spPr>
                        <a:xfrm>
                          <a:off x="0" y="0"/>
                          <a:ext cx="7560000" cy="3564000"/>
                        </a:xfrm>
                        <a:prstGeom prst="rect">
                          <a:avLst/>
                        </a:prstGeom>
                        <a:solidFill>
                          <a:schemeClr val="bg1"/>
                        </a:solidFill>
                        <a:ln w="3175">
                          <a:noFill/>
                        </a:ln>
                        <a:effectLst/>
                      </wps:spPr>
                      <wps:txbx>
                        <w:txbxContent>
                          <w:p w:rsidR="00044C71" w:rsidRDefault="00044C71" w:rsidP="00044C71">
                            <w:pPr>
                              <w:spacing w:before="120" w:after="0" w:line="240" w:lineRule="auto"/>
                              <w:jc w:val="right"/>
                              <w:rPr>
                                <w:rFonts w:ascii="Arial Narrow" w:hAnsi="Arial Narrow" w:cs="Arial"/>
                                <w:b/>
                                <w:i/>
                                <w:sz w:val="40"/>
                                <w:szCs w:val="40"/>
                                <w:lang w:val="fr-FR"/>
                              </w:rPr>
                            </w:pPr>
                            <w:r w:rsidRPr="00044C71">
                              <w:rPr>
                                <w:rFonts w:ascii="Arial Narrow" w:hAnsi="Arial Narrow" w:cs="Arial"/>
                                <w:b/>
                                <w:sz w:val="40"/>
                                <w:szCs w:val="40"/>
                                <w:lang w:val="fr-FR"/>
                              </w:rPr>
                              <w:t xml:space="preserve">« </w:t>
                            </w:r>
                            <w:r w:rsidRPr="00044C71">
                              <w:rPr>
                                <w:rFonts w:ascii="Arial Narrow" w:hAnsi="Arial Narrow" w:cs="Arial"/>
                                <w:b/>
                                <w:i/>
                                <w:sz w:val="40"/>
                                <w:szCs w:val="40"/>
                                <w:lang w:val="fr-FR"/>
                              </w:rPr>
                              <w:t>Promouvoir l’éducation</w:t>
                            </w:r>
                          </w:p>
                          <w:p w:rsidR="00160960" w:rsidRPr="00044C71" w:rsidRDefault="00044C71" w:rsidP="00044C71">
                            <w:pPr>
                              <w:spacing w:before="120" w:after="0" w:line="240" w:lineRule="auto"/>
                              <w:jc w:val="right"/>
                              <w:rPr>
                                <w:rFonts w:ascii="Arial Narrow" w:hAnsi="Arial Narrow" w:cs="Arial"/>
                                <w:b/>
                                <w:sz w:val="40"/>
                                <w:szCs w:val="40"/>
                                <w:lang w:val="fr-FR"/>
                              </w:rPr>
                            </w:pPr>
                            <w:r w:rsidRPr="00044C71">
                              <w:rPr>
                                <w:rFonts w:ascii="Arial Narrow" w:hAnsi="Arial Narrow" w:cs="Arial"/>
                                <w:b/>
                                <w:i/>
                                <w:sz w:val="40"/>
                                <w:szCs w:val="40"/>
                                <w:lang w:val="fr-FR"/>
                              </w:rPr>
                              <w:t>plurilingue</w:t>
                            </w:r>
                            <w:r>
                              <w:rPr>
                                <w:rFonts w:ascii="Arial Narrow" w:hAnsi="Arial Narrow" w:cs="Arial"/>
                                <w:b/>
                                <w:i/>
                                <w:sz w:val="40"/>
                                <w:szCs w:val="40"/>
                                <w:lang w:val="fr-FR"/>
                              </w:rPr>
                              <w:t xml:space="preserve"> </w:t>
                            </w:r>
                            <w:r w:rsidRPr="00044C71">
                              <w:rPr>
                                <w:rFonts w:ascii="Arial Narrow" w:hAnsi="Arial Narrow" w:cs="Arial"/>
                                <w:b/>
                                <w:i/>
                                <w:sz w:val="40"/>
                                <w:szCs w:val="40"/>
                                <w:lang w:val="fr-FR"/>
                              </w:rPr>
                              <w:t>et pluriculturelle</w:t>
                            </w:r>
                            <w:r w:rsidRPr="00044C71">
                              <w:rPr>
                                <w:rFonts w:ascii="Arial Narrow" w:hAnsi="Arial Narrow" w:cs="Arial"/>
                                <w:b/>
                                <w:sz w:val="40"/>
                                <w:szCs w:val="40"/>
                                <w:lang w:val="fr-FR"/>
                              </w:rPr>
                              <w:t xml:space="preserve"> »</w:t>
                            </w:r>
                          </w:p>
                        </w:txbxContent>
                      </wps:txbx>
                      <wps:bodyPr rot="0" spcFirstLastPara="0" vertOverflow="overflow" horzOverflow="overflow" vert="horz" wrap="square" lIns="90000" tIns="90000" rIns="63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0;margin-top:280.65pt;width:595.3pt;height:280.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" fillcolor="white [3212]" stroked="f" strokeweight=".25pt">
                <v:textbox inset="2.5mm,2.5mm,17.5mm,2.5mm">
                  <w:txbxContent>
                    <w:p w:rsidR="00044C71" w:rsidRDefault="00044C71" w:rsidP="00044C71">
                      <w:pPr>
                        <w:spacing w:before="120" w:after="0" w:line="240" w:lineRule="auto"/>
                        <w:jc w:val="right"/>
                        <w:rPr>
                          <w:rFonts w:ascii="Arial Narrow" w:hAnsi="Arial Narrow" w:cs="Arial"/>
                          <w:b/>
                          <w:i/>
                          <w:sz w:val="40"/>
                          <w:szCs w:val="40"/>
                          <w:lang w:val="fr-FR"/>
                        </w:rPr>
                      </w:pPr>
                      <w:r w:rsidRPr="00044C71">
                        <w:rPr>
                          <w:rFonts w:ascii="Arial Narrow" w:hAnsi="Arial Narrow" w:cs="Arial"/>
                          <w:b/>
                          <w:sz w:val="40"/>
                          <w:szCs w:val="40"/>
                          <w:lang w:val="fr-FR"/>
                        </w:rPr>
                        <w:t xml:space="preserve">« </w:t>
                      </w:r>
                      <w:r w:rsidRPr="00044C71">
                        <w:rPr>
                          <w:rFonts w:ascii="Arial Narrow" w:hAnsi="Arial Narrow" w:cs="Arial"/>
                          <w:b/>
                          <w:i/>
                          <w:sz w:val="40"/>
                          <w:szCs w:val="40"/>
                          <w:lang w:val="fr-FR"/>
                        </w:rPr>
                        <w:t>Promouvoir l’éducation</w:t>
                      </w:r>
                    </w:p>
                    <w:p w:rsidR="00160960" w:rsidRPr="00044C71" w:rsidRDefault="00044C71" w:rsidP="00044C71">
                      <w:pPr>
                        <w:spacing w:before="120" w:after="0" w:line="240" w:lineRule="auto"/>
                        <w:jc w:val="right"/>
                        <w:rPr>
                          <w:rFonts w:ascii="Arial Narrow" w:hAnsi="Arial Narrow" w:cs="Arial"/>
                          <w:b/>
                          <w:sz w:val="40"/>
                          <w:szCs w:val="40"/>
                          <w:lang w:val="fr-FR"/>
                        </w:rPr>
                      </w:pPr>
                      <w:proofErr w:type="gramStart"/>
                      <w:r w:rsidRPr="00044C71">
                        <w:rPr>
                          <w:rFonts w:ascii="Arial Narrow" w:hAnsi="Arial Narrow" w:cs="Arial"/>
                          <w:b/>
                          <w:i/>
                          <w:sz w:val="40"/>
                          <w:szCs w:val="40"/>
                          <w:lang w:val="fr-FR"/>
                        </w:rPr>
                        <w:t>plurilingue</w:t>
                      </w:r>
                      <w:proofErr w:type="gramEnd"/>
                      <w:r>
                        <w:rPr>
                          <w:rFonts w:ascii="Arial Narrow" w:hAnsi="Arial Narrow" w:cs="Arial"/>
                          <w:b/>
                          <w:i/>
                          <w:sz w:val="40"/>
                          <w:szCs w:val="40"/>
                          <w:lang w:val="fr-FR"/>
                        </w:rPr>
                        <w:t xml:space="preserve"> </w:t>
                      </w:r>
                      <w:r w:rsidRPr="00044C71">
                        <w:rPr>
                          <w:rFonts w:ascii="Arial Narrow" w:hAnsi="Arial Narrow" w:cs="Arial"/>
                          <w:b/>
                          <w:i/>
                          <w:sz w:val="40"/>
                          <w:szCs w:val="40"/>
                          <w:lang w:val="fr-FR"/>
                        </w:rPr>
                        <w:t>et pluriculturelle</w:t>
                      </w:r>
                      <w:r w:rsidRPr="00044C71">
                        <w:rPr>
                          <w:rFonts w:ascii="Arial Narrow" w:hAnsi="Arial Narrow" w:cs="Arial"/>
                          <w:b/>
                          <w:sz w:val="40"/>
                          <w:szCs w:val="40"/>
                          <w:lang w:val="fr-FR"/>
                        </w:rPr>
                        <w:t xml:space="preserve"> »</w:t>
                      </w:r>
                    </w:p>
                  </w:txbxContent>
                </v:textbox>
                <w10:wrap type="square" anchorx="page" anchory="page"/>
              </v:shape>
            </w:pict>
          </mc:Fallback>
        </mc:AlternateContent>
      </w:r>
      <w:r w:rsidR="00E47313" w:rsidRPr="006E4369">
        <w:rPr>
          <w:noProof/>
          <w:lang w:val="en-US"/>
        </w:rPr>
        <mc:AlternateContent>
          <mc:Choice Requires="wps">
            <w:drawing>
              <wp:anchor distT="0" distB="0" distL="114300" distR="114300" simplePos="0" relativeHeight="251656192" behindDoc="0" locked="0" layoutInCell="1" allowOverlap="1" wp14:anchorId="57CD4011" wp14:editId="1DCF6D2C">
                <wp:simplePos x="0" y="0"/>
                <wp:positionH relativeFrom="column">
                  <wp:posOffset>-882015</wp:posOffset>
                </wp:positionH>
                <wp:positionV relativeFrom="paragraph">
                  <wp:posOffset>-950595</wp:posOffset>
                </wp:positionV>
                <wp:extent cx="7559599" cy="7127513"/>
                <wp:effectExtent l="0" t="0" r="3810" b="0"/>
                <wp:wrapSquare wrapText="bothSides"/>
                <wp:docPr id="6" name="Text Box 6"/>
                <wp:cNvGraphicFramePr/>
                <a:graphic xmlns:a="http://schemas.openxmlformats.org/drawingml/2006/main">
                  <a:graphicData uri="http://schemas.microsoft.com/office/word/2010/wordprocessingShape">
                    <wps:wsp>
                      <wps:cNvSpPr txBox="1"/>
                      <wps:spPr>
                        <a:xfrm>
                          <a:off x="0" y="0"/>
                          <a:ext cx="7559599" cy="7127513"/>
                        </a:xfrm>
                        <a:prstGeom prst="rect">
                          <a:avLst/>
                        </a:prstGeom>
                        <a:solidFill>
                          <a:schemeClr val="bg1"/>
                        </a:solidFill>
                        <a:ln w="3175">
                          <a:noFill/>
                        </a:ln>
                        <a:effectLst/>
                      </wps:spPr>
                      <wps:txbx>
                        <w:txbxContent>
                          <w:p w:rsidR="00160960" w:rsidRPr="006F42C2" w:rsidRDefault="00160960" w:rsidP="00032366">
                            <w:pPr>
                              <w:spacing w:after="0"/>
                              <w:jc w:val="center"/>
                              <w:rPr>
                                <w:rFonts w:cs="Arial"/>
                                <w:b/>
                                <w:color w:val="000000" w:themeColor="text1"/>
                                <w:sz w:val="52"/>
                                <w:szCs w:val="72"/>
                              </w:rPr>
                            </w:pPr>
                          </w:p>
                        </w:txbxContent>
                      </wps:txbx>
                      <wps:bodyPr rot="0" spcFirstLastPara="0" vertOverflow="overflow" horzOverflow="overflow" vert="horz" wrap="square" lIns="90000" tIns="90000" rIns="630000" bIns="90000" numCol="1" spcCol="0" rtlCol="0" fromWordArt="0" anchor="ctr" anchorCtr="0" forceAA="0" compatLnSpc="1">
                        <a:prstTxWarp prst="textNoShape">
                          <a:avLst/>
                        </a:prstTxWarp>
                        <a:noAutofit/>
                      </wps:bodyPr>
                    </wps:wsp>
                  </a:graphicData>
                </a:graphic>
              </wp:anchor>
            </w:drawing>
          </mc:Choice>
          <mc:Fallback>
            <w:pict>
              <v:shape id="Text Box 6" o:spid="_x0000_s1028" type="#_x0000_t202" style="position:absolute;margin-left:-69.45pt;margin-top:-74.85pt;width:595.25pt;height:561.2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" fillcolor="white [3212]" stroked="f" strokeweight=".25pt">
                <v:textbox inset="2.5mm,2.5mm,17.5mm,2.5mm">
                  <w:txbxContent>
                    <w:p w:rsidR="00160960" w:rsidRPr="006F42C2" w:rsidRDefault="00160960" w:rsidP="00032366">
                      <w:pPr>
                        <w:spacing w:after="0"/>
                        <w:jc w:val="center"/>
                        <w:rPr>
                          <w:rFonts w:cs="Arial"/>
                          <w:b/>
                          <w:color w:val="000000" w:themeColor="text1"/>
                          <w:sz w:val="52"/>
                          <w:szCs w:val="72"/>
                        </w:rPr>
                      </w:pPr>
                    </w:p>
                  </w:txbxContent>
                </v:textbox>
                <w10:wrap type="square"/>
              </v:shape>
            </w:pict>
          </mc:Fallback>
        </mc:AlternateContent>
      </w:r>
      <w:r w:rsidR="00E47313" w:rsidRPr="006E4369">
        <w:rPr>
          <w:noProof/>
          <w:lang w:val="en-US"/>
        </w:rPr>
        <mc:AlternateContent>
          <mc:Choice Requires="wps">
            <w:drawing>
              <wp:anchor distT="0" distB="0" distL="114300" distR="114300" simplePos="0" relativeHeight="251658240" behindDoc="0" locked="0" layoutInCell="1" allowOverlap="1" wp14:anchorId="62624835" wp14:editId="634C1B6B">
                <wp:simplePos x="0" y="0"/>
                <wp:positionH relativeFrom="column">
                  <wp:posOffset>-882015</wp:posOffset>
                </wp:positionH>
                <wp:positionV relativeFrom="paragraph">
                  <wp:posOffset>6177206</wp:posOffset>
                </wp:positionV>
                <wp:extent cx="1889981" cy="1069146"/>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1889981" cy="1069146"/>
                        </a:xfrm>
                        <a:prstGeom prst="rect">
                          <a:avLst/>
                        </a:prstGeom>
                        <a:noFill/>
                        <a:ln w="6350">
                          <a:noFill/>
                        </a:ln>
                        <a:effectLst/>
                      </wps:spPr>
                      <wps:txbx>
                        <w:txbxContent>
                          <w:p w:rsidR="00160960" w:rsidRPr="00044C71" w:rsidRDefault="009B2E1A" w:rsidP="00F46146">
                            <w:pPr>
                              <w:pBdr>
                                <w:right w:val="dashed" w:sz="8" w:space="4" w:color="auto"/>
                              </w:pBdr>
                              <w:spacing w:before="120" w:after="0" w:line="240" w:lineRule="auto"/>
                              <w:jc w:val="right"/>
                              <w:rPr>
                                <w:rFonts w:ascii="Arial Narrow" w:hAnsi="Arial Narrow"/>
                                <w:b/>
                                <w:sz w:val="24"/>
                                <w:szCs w:val="24"/>
                              </w:rPr>
                            </w:pPr>
                            <w:hyperlink r:id="rId10" w:history="1">
                              <w:r w:rsidR="00044C71" w:rsidRPr="00044C71">
                                <w:rPr>
                                  <w:rStyle w:val="Hyperlink"/>
                                  <w:rFonts w:ascii="Arial Narrow" w:hAnsi="Arial Narrow"/>
                                  <w:b/>
                                  <w:color w:val="auto"/>
                                  <w:sz w:val="28"/>
                                  <w:szCs w:val="24"/>
                                  <w:u w:val="none"/>
                                </w:rPr>
                                <w:t>www.coe.int/lang-cecr</w:t>
                              </w:r>
                            </w:hyperlink>
                            <w:r w:rsidR="0070232C" w:rsidRPr="00044C71">
                              <w:rPr>
                                <w:rFonts w:ascii="Arial Narrow" w:hAnsi="Arial Narrow"/>
                                <w:b/>
                                <w:sz w:val="28"/>
                                <w:szCs w:val="24"/>
                              </w:rPr>
                              <w:t xml:space="preserve"> </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id="Text Box 14" o:spid="_x0000_s1029" type="#_x0000_t202" style="position:absolute;margin-left:-69.45pt;margin-top:486.4pt;width:148.8pt;height:84.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" filled="f" stroked="f" strokeweight=".5pt">
                <v:textbox inset=",0,,0">
                  <w:txbxContent>
                    <w:p w:rsidR="00160960" w:rsidRPr="00044C71" w:rsidRDefault="00FA7AA4" w:rsidP="00F46146">
                      <w:pPr>
                        <w:pBdr>
                          <w:right w:val="dashed" w:sz="8" w:space="4" w:color="auto"/>
                        </w:pBdr>
                        <w:spacing w:before="120" w:after="0" w:line="240" w:lineRule="auto"/>
                        <w:jc w:val="right"/>
                        <w:rPr>
                          <w:rFonts w:ascii="Arial Narrow" w:hAnsi="Arial Narrow"/>
                          <w:b/>
                          <w:sz w:val="24"/>
                          <w:szCs w:val="24"/>
                        </w:rPr>
                      </w:pPr>
                      <w:hyperlink r:id="rId11" w:history="1">
                        <w:r w:rsidR="00044C71" w:rsidRPr="00044C71">
                          <w:rPr>
                            <w:rStyle w:val="Hyperlink"/>
                            <w:rFonts w:ascii="Arial Narrow" w:hAnsi="Arial Narrow"/>
                            <w:b/>
                            <w:color w:val="auto"/>
                            <w:sz w:val="28"/>
                            <w:szCs w:val="24"/>
                            <w:u w:val="none"/>
                          </w:rPr>
                          <w:t>www.coe.int/lang-cecr</w:t>
                        </w:r>
                      </w:hyperlink>
                      <w:r w:rsidR="0070232C" w:rsidRPr="00044C71">
                        <w:rPr>
                          <w:rFonts w:ascii="Arial Narrow" w:hAnsi="Arial Narrow"/>
                          <w:b/>
                          <w:sz w:val="28"/>
                          <w:szCs w:val="24"/>
                        </w:rPr>
                        <w:t xml:space="preserve"> </w:t>
                      </w:r>
                    </w:p>
                  </w:txbxContent>
                </v:textbox>
                <w10:wrap type="square"/>
              </v:shape>
            </w:pict>
          </mc:Fallback>
        </mc:AlternateContent>
      </w:r>
      <w:r w:rsidR="00E47313" w:rsidRPr="006E4369">
        <w:rPr>
          <w:noProof/>
          <w:lang w:val="en-US"/>
        </w:rPr>
        <w:drawing>
          <wp:anchor distT="0" distB="0" distL="114300" distR="114300" simplePos="0" relativeHeight="251659264" behindDoc="0" locked="0" layoutInCell="1" allowOverlap="1" wp14:anchorId="78B2C43E" wp14:editId="7A926024">
            <wp:simplePos x="0" y="0"/>
            <wp:positionH relativeFrom="column">
              <wp:posOffset>5013035</wp:posOffset>
            </wp:positionH>
            <wp:positionV relativeFrom="paragraph">
              <wp:posOffset>8333903</wp:posOffset>
            </wp:positionV>
            <wp:extent cx="1149915" cy="928207"/>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9915" cy="928207"/>
                    </a:xfrm>
                    <a:prstGeom prst="rect">
                      <a:avLst/>
                    </a:prstGeom>
                    <a:noFill/>
                    <a:ln>
                      <a:noFill/>
                    </a:ln>
                  </pic:spPr>
                </pic:pic>
              </a:graphicData>
            </a:graphic>
          </wp:anchor>
        </w:drawing>
      </w:r>
      <w:r w:rsidR="00E47313" w:rsidRPr="006E4369">
        <w:rPr>
          <w:noProof/>
          <w:lang w:val="en-US"/>
        </w:rPr>
        <mc:AlternateContent>
          <mc:Choice Requires="wps">
            <w:drawing>
              <wp:anchor distT="0" distB="0" distL="114300" distR="114300" simplePos="0" relativeHeight="251661312" behindDoc="0" locked="0" layoutInCell="1" allowOverlap="1" wp14:anchorId="02326344" wp14:editId="60657897">
                <wp:simplePos x="0" y="0"/>
                <wp:positionH relativeFrom="column">
                  <wp:posOffset>1009111</wp:posOffset>
                </wp:positionH>
                <wp:positionV relativeFrom="paragraph">
                  <wp:posOffset>6177206</wp:posOffset>
                </wp:positionV>
                <wp:extent cx="1889981" cy="1069146"/>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1889981" cy="1069146"/>
                        </a:xfrm>
                        <a:prstGeom prst="rect">
                          <a:avLst/>
                        </a:prstGeom>
                        <a:noFill/>
                        <a:ln w="6350">
                          <a:noFill/>
                        </a:ln>
                        <a:effectLst/>
                      </wps:spPr>
                      <wps:txbx>
                        <w:txbxContent>
                          <w:p w:rsidR="00AF48F6" w:rsidRPr="00F46146" w:rsidRDefault="00AF48F6" w:rsidP="00F46146">
                            <w:pPr>
                              <w:pBdr>
                                <w:right w:val="dashed" w:sz="8" w:space="4" w:color="000000" w:themeColor="text1"/>
                              </w:pBdr>
                              <w:spacing w:before="120" w:after="0" w:line="240" w:lineRule="auto"/>
                              <w:contextualSpacing/>
                              <w:jc w:val="right"/>
                              <w:rPr>
                                <w:rFonts w:ascii="Arial Narrow" w:hAnsi="Arial Narrow"/>
                                <w:b/>
                                <w:sz w:val="28"/>
                                <w:szCs w:val="24"/>
                              </w:rPr>
                            </w:pPr>
                            <w:r w:rsidRPr="00F46146">
                              <w:rPr>
                                <w:rFonts w:ascii="Arial Narrow" w:hAnsi="Arial Narrow"/>
                                <w:b/>
                                <w:sz w:val="28"/>
                                <w:szCs w:val="24"/>
                              </w:rPr>
                              <w:t>Programme</w:t>
                            </w:r>
                          </w:p>
                          <w:p w:rsidR="004A33FD" w:rsidRPr="00F46146" w:rsidRDefault="004A33FD" w:rsidP="00F46146">
                            <w:pPr>
                              <w:pBdr>
                                <w:right w:val="dashed" w:sz="8" w:space="4" w:color="000000" w:themeColor="text1"/>
                              </w:pBdr>
                              <w:spacing w:before="120" w:after="0" w:line="240" w:lineRule="auto"/>
                              <w:jc w:val="right"/>
                              <w:rPr>
                                <w:rFonts w:ascii="Arial Narrow" w:hAnsi="Arial Narrow"/>
                                <w:sz w:val="24"/>
                                <w:szCs w:val="24"/>
                              </w:rPr>
                            </w:pPr>
                            <w:r w:rsidRPr="00F46146">
                              <w:rPr>
                                <w:rFonts w:ascii="Arial Narrow" w:hAnsi="Arial Narrow"/>
                                <w:sz w:val="24"/>
                                <w:szCs w:val="24"/>
                              </w:rPr>
                              <w:t>ED/</w:t>
                            </w:r>
                            <w:r w:rsidR="002C7AC9" w:rsidRPr="00F46146">
                              <w:rPr>
                                <w:rFonts w:ascii="Arial Narrow" w:hAnsi="Arial Narrow"/>
                                <w:sz w:val="24"/>
                                <w:szCs w:val="24"/>
                              </w:rPr>
                              <w:t>LANG</w:t>
                            </w:r>
                            <w:r w:rsidRPr="00F46146">
                              <w:rPr>
                                <w:rFonts w:ascii="Arial Narrow" w:hAnsi="Arial Narrow"/>
                                <w:sz w:val="24"/>
                                <w:szCs w:val="24"/>
                              </w:rPr>
                              <w:t xml:space="preserve"> (201</w:t>
                            </w:r>
                            <w:r w:rsidR="002B1823" w:rsidRPr="00F46146">
                              <w:rPr>
                                <w:rFonts w:ascii="Arial Narrow" w:hAnsi="Arial Narrow"/>
                                <w:sz w:val="24"/>
                                <w:szCs w:val="24"/>
                              </w:rPr>
                              <w:t>8</w:t>
                            </w:r>
                            <w:r w:rsidRPr="00F46146">
                              <w:rPr>
                                <w:rFonts w:ascii="Arial Narrow" w:hAnsi="Arial Narrow"/>
                                <w:sz w:val="24"/>
                                <w:szCs w:val="24"/>
                              </w:rPr>
                              <w:t>) 0</w:t>
                            </w:r>
                            <w:r w:rsidR="00E47313" w:rsidRPr="00F46146">
                              <w:rPr>
                                <w:rFonts w:ascii="Arial Narrow" w:hAnsi="Arial Narrow"/>
                                <w:sz w:val="24"/>
                                <w:szCs w:val="24"/>
                              </w:rPr>
                              <w:t>2</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id="Text Box 17" o:spid="_x0000_s1030" type="#_x0000_t202" style="position:absolute;margin-left:79.45pt;margin-top:486.4pt;width:148.8pt;height:84.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" filled="f" stroked="f" strokeweight=".5pt">
                <v:textbox inset=",0,,0">
                  <w:txbxContent>
                    <w:p w:rsidR="00AF48F6" w:rsidRPr="00F46146" w:rsidRDefault="00AF48F6" w:rsidP="00F46146">
                      <w:pPr>
                        <w:pBdr>
                          <w:right w:val="dashed" w:sz="8" w:space="4" w:color="000000" w:themeColor="text1"/>
                        </w:pBdr>
                        <w:spacing w:before="120" w:after="0" w:line="240" w:lineRule="auto"/>
                        <w:contextualSpacing/>
                        <w:jc w:val="right"/>
                        <w:rPr>
                          <w:rFonts w:ascii="Arial Narrow" w:hAnsi="Arial Narrow"/>
                          <w:b/>
                          <w:sz w:val="28"/>
                          <w:szCs w:val="24"/>
                        </w:rPr>
                      </w:pPr>
                      <w:r w:rsidRPr="00F46146">
                        <w:rPr>
                          <w:rFonts w:ascii="Arial Narrow" w:hAnsi="Arial Narrow"/>
                          <w:b/>
                          <w:sz w:val="28"/>
                          <w:szCs w:val="24"/>
                        </w:rPr>
                        <w:t>Programme</w:t>
                      </w:r>
                    </w:p>
                    <w:p w:rsidR="004A33FD" w:rsidRPr="00F46146" w:rsidRDefault="004A33FD" w:rsidP="00F46146">
                      <w:pPr>
                        <w:pBdr>
                          <w:right w:val="dashed" w:sz="8" w:space="4" w:color="000000" w:themeColor="text1"/>
                        </w:pBdr>
                        <w:spacing w:before="120" w:after="0" w:line="240" w:lineRule="auto"/>
                        <w:jc w:val="right"/>
                        <w:rPr>
                          <w:rFonts w:ascii="Arial Narrow" w:hAnsi="Arial Narrow"/>
                          <w:sz w:val="24"/>
                          <w:szCs w:val="24"/>
                        </w:rPr>
                      </w:pPr>
                      <w:r w:rsidRPr="00F46146">
                        <w:rPr>
                          <w:rFonts w:ascii="Arial Narrow" w:hAnsi="Arial Narrow"/>
                          <w:sz w:val="24"/>
                          <w:szCs w:val="24"/>
                        </w:rPr>
                        <w:t>ED/</w:t>
                      </w:r>
                      <w:r w:rsidR="002C7AC9" w:rsidRPr="00F46146">
                        <w:rPr>
                          <w:rFonts w:ascii="Arial Narrow" w:hAnsi="Arial Narrow"/>
                          <w:sz w:val="24"/>
                          <w:szCs w:val="24"/>
                        </w:rPr>
                        <w:t>LANG</w:t>
                      </w:r>
                      <w:r w:rsidRPr="00F46146">
                        <w:rPr>
                          <w:rFonts w:ascii="Arial Narrow" w:hAnsi="Arial Narrow"/>
                          <w:sz w:val="24"/>
                          <w:szCs w:val="24"/>
                        </w:rPr>
                        <w:t xml:space="preserve"> (201</w:t>
                      </w:r>
                      <w:r w:rsidR="002B1823" w:rsidRPr="00F46146">
                        <w:rPr>
                          <w:rFonts w:ascii="Arial Narrow" w:hAnsi="Arial Narrow"/>
                          <w:sz w:val="24"/>
                          <w:szCs w:val="24"/>
                        </w:rPr>
                        <w:t>8</w:t>
                      </w:r>
                      <w:r w:rsidRPr="00F46146">
                        <w:rPr>
                          <w:rFonts w:ascii="Arial Narrow" w:hAnsi="Arial Narrow"/>
                          <w:sz w:val="24"/>
                          <w:szCs w:val="24"/>
                        </w:rPr>
                        <w:t>) 0</w:t>
                      </w:r>
                      <w:r w:rsidR="00E47313" w:rsidRPr="00F46146">
                        <w:rPr>
                          <w:rFonts w:ascii="Arial Narrow" w:hAnsi="Arial Narrow"/>
                          <w:sz w:val="24"/>
                          <w:szCs w:val="24"/>
                        </w:rPr>
                        <w:t>2</w:t>
                      </w:r>
                    </w:p>
                  </w:txbxContent>
                </v:textbox>
                <w10:wrap type="square"/>
              </v:shape>
            </w:pict>
          </mc:Fallback>
        </mc:AlternateContent>
      </w:r>
      <w:r w:rsidR="00E47313" w:rsidRPr="006E4369">
        <w:rPr>
          <w:noProof/>
          <w:lang w:val="en-US"/>
        </w:rPr>
        <mc:AlternateContent>
          <mc:Choice Requires="wps">
            <w:drawing>
              <wp:anchor distT="0" distB="0" distL="114300" distR="114300" simplePos="0" relativeHeight="251662336" behindDoc="0" locked="0" layoutInCell="1" allowOverlap="1" wp14:anchorId="0A7A6DF8" wp14:editId="2FD02FD8">
                <wp:simplePos x="0" y="0"/>
                <wp:positionH relativeFrom="column">
                  <wp:posOffset>2893311</wp:posOffset>
                </wp:positionH>
                <wp:positionV relativeFrom="paragraph">
                  <wp:posOffset>6177206</wp:posOffset>
                </wp:positionV>
                <wp:extent cx="1889741" cy="1069146"/>
                <wp:effectExtent l="0" t="0" r="0" b="0"/>
                <wp:wrapSquare wrapText="bothSides"/>
                <wp:docPr id="18" name="Text Box 18"/>
                <wp:cNvGraphicFramePr/>
                <a:graphic xmlns:a="http://schemas.openxmlformats.org/drawingml/2006/main">
                  <a:graphicData uri="http://schemas.microsoft.com/office/word/2010/wordprocessingShape">
                    <wps:wsp>
                      <wps:cNvSpPr txBox="1"/>
                      <wps:spPr>
                        <a:xfrm>
                          <a:off x="0" y="0"/>
                          <a:ext cx="1889741" cy="1069146"/>
                        </a:xfrm>
                        <a:prstGeom prst="rect">
                          <a:avLst/>
                        </a:prstGeom>
                        <a:noFill/>
                        <a:ln w="6350">
                          <a:noFill/>
                        </a:ln>
                        <a:effectLst/>
                      </wps:spPr>
                      <wps:txbx>
                        <w:txbxContent>
                          <w:p w:rsidR="00516242" w:rsidRPr="00F46146" w:rsidRDefault="00FF7FF6" w:rsidP="00516242">
                            <w:pPr>
                              <w:pBdr>
                                <w:right w:val="dashed" w:sz="8" w:space="4" w:color="244061" w:themeColor="accent1" w:themeShade="80"/>
                              </w:pBdr>
                              <w:spacing w:before="120" w:after="0" w:line="240" w:lineRule="auto"/>
                              <w:jc w:val="right"/>
                              <w:rPr>
                                <w:rFonts w:ascii="Arial Narrow" w:hAnsi="Arial Narrow"/>
                                <w:b/>
                                <w:sz w:val="28"/>
                                <w:szCs w:val="24"/>
                              </w:rPr>
                            </w:pPr>
                            <w:r w:rsidRPr="00F46146">
                              <w:rPr>
                                <w:rFonts w:ascii="Arial Narrow" w:hAnsi="Arial Narrow"/>
                                <w:b/>
                                <w:sz w:val="28"/>
                                <w:szCs w:val="24"/>
                              </w:rPr>
                              <w:t>16-17 Ma</w:t>
                            </w:r>
                            <w:r w:rsidR="00044C71">
                              <w:rPr>
                                <w:rFonts w:ascii="Arial Narrow" w:hAnsi="Arial Narrow"/>
                                <w:b/>
                                <w:sz w:val="28"/>
                                <w:szCs w:val="24"/>
                              </w:rPr>
                              <w:t>i</w:t>
                            </w:r>
                            <w:r w:rsidR="00516242" w:rsidRPr="00F46146">
                              <w:rPr>
                                <w:rFonts w:ascii="Arial Narrow" w:hAnsi="Arial Narrow"/>
                                <w:b/>
                                <w:sz w:val="28"/>
                                <w:szCs w:val="24"/>
                              </w:rPr>
                              <w:t xml:space="preserve"> 201</w:t>
                            </w:r>
                            <w:r w:rsidR="002C7AC9" w:rsidRPr="00F46146">
                              <w:rPr>
                                <w:rFonts w:ascii="Arial Narrow" w:hAnsi="Arial Narrow"/>
                                <w:b/>
                                <w:sz w:val="28"/>
                                <w:szCs w:val="24"/>
                              </w:rPr>
                              <w:t>8</w:t>
                            </w:r>
                          </w:p>
                          <w:p w:rsidR="00516242" w:rsidRPr="00F46146" w:rsidRDefault="00516242" w:rsidP="00F46146">
                            <w:pPr>
                              <w:pBdr>
                                <w:right w:val="dashed" w:sz="8" w:space="4" w:color="000000" w:themeColor="text1"/>
                              </w:pBdr>
                              <w:spacing w:before="120" w:after="0" w:line="240" w:lineRule="auto"/>
                              <w:contextualSpacing/>
                              <w:jc w:val="right"/>
                              <w:rPr>
                                <w:rFonts w:ascii="Arial Narrow" w:hAnsi="Arial Narrow"/>
                                <w:b/>
                                <w:sz w:val="28"/>
                                <w:szCs w:val="24"/>
                              </w:rPr>
                            </w:pPr>
                            <w:r w:rsidRPr="00F46146">
                              <w:rPr>
                                <w:rFonts w:ascii="Arial Narrow" w:hAnsi="Arial Narrow"/>
                                <w:b/>
                                <w:sz w:val="28"/>
                                <w:szCs w:val="24"/>
                              </w:rPr>
                              <w:t>Strasbourg</w:t>
                            </w:r>
                          </w:p>
                          <w:p w:rsidR="00C4182A" w:rsidRPr="00F46146" w:rsidRDefault="00C4182A" w:rsidP="00F478C7">
                            <w:pPr>
                              <w:pBdr>
                                <w:right w:val="dashed" w:sz="8" w:space="4" w:color="244061" w:themeColor="accent1" w:themeShade="80"/>
                              </w:pBdr>
                              <w:spacing w:before="120" w:after="0" w:line="240" w:lineRule="auto"/>
                              <w:jc w:val="right"/>
                              <w:rPr>
                                <w:rFonts w:ascii="Arial Narrow" w:hAnsi="Arial Narrow"/>
                                <w:sz w:val="28"/>
                                <w:szCs w:val="24"/>
                              </w:rPr>
                            </w:pPr>
                            <w:r w:rsidRPr="00F46146">
                              <w:rPr>
                                <w:rFonts w:ascii="Arial Narrow" w:hAnsi="Arial Narrow"/>
                                <w:sz w:val="28"/>
                                <w:szCs w:val="24"/>
                              </w:rPr>
                              <w:t>Palais de l’Europe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id="Text Box 18" o:spid="_x0000_s1031" type="#_x0000_t202" style="position:absolute;margin-left:227.8pt;margin-top:486.4pt;width:148.8pt;height:84.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" filled="f" stroked="f" strokeweight=".5pt">
                <v:textbox inset=",0,,0">
                  <w:txbxContent>
                    <w:p w:rsidR="00516242" w:rsidRPr="00F46146" w:rsidRDefault="00FF7FF6" w:rsidP="00516242">
                      <w:pPr>
                        <w:pBdr>
                          <w:right w:val="dashed" w:sz="8" w:space="4" w:color="244061" w:themeColor="accent1" w:themeShade="80"/>
                        </w:pBdr>
                        <w:spacing w:before="120" w:after="0" w:line="240" w:lineRule="auto"/>
                        <w:jc w:val="right"/>
                        <w:rPr>
                          <w:rFonts w:ascii="Arial Narrow" w:hAnsi="Arial Narrow"/>
                          <w:b/>
                          <w:sz w:val="28"/>
                          <w:szCs w:val="24"/>
                        </w:rPr>
                      </w:pPr>
                      <w:r w:rsidRPr="00F46146">
                        <w:rPr>
                          <w:rFonts w:ascii="Arial Narrow" w:hAnsi="Arial Narrow"/>
                          <w:b/>
                          <w:sz w:val="28"/>
                          <w:szCs w:val="24"/>
                        </w:rPr>
                        <w:t>16-17 Ma</w:t>
                      </w:r>
                      <w:r w:rsidR="00044C71">
                        <w:rPr>
                          <w:rFonts w:ascii="Arial Narrow" w:hAnsi="Arial Narrow"/>
                          <w:b/>
                          <w:sz w:val="28"/>
                          <w:szCs w:val="24"/>
                        </w:rPr>
                        <w:t>i</w:t>
                      </w:r>
                      <w:r w:rsidR="00516242" w:rsidRPr="00F46146">
                        <w:rPr>
                          <w:rFonts w:ascii="Arial Narrow" w:hAnsi="Arial Narrow"/>
                          <w:b/>
                          <w:sz w:val="28"/>
                          <w:szCs w:val="24"/>
                        </w:rPr>
                        <w:t xml:space="preserve"> 201</w:t>
                      </w:r>
                      <w:r w:rsidR="002C7AC9" w:rsidRPr="00F46146">
                        <w:rPr>
                          <w:rFonts w:ascii="Arial Narrow" w:hAnsi="Arial Narrow"/>
                          <w:b/>
                          <w:sz w:val="28"/>
                          <w:szCs w:val="24"/>
                        </w:rPr>
                        <w:t>8</w:t>
                      </w:r>
                    </w:p>
                    <w:p w:rsidR="00516242" w:rsidRPr="00F46146" w:rsidRDefault="00516242" w:rsidP="00F46146">
                      <w:pPr>
                        <w:pBdr>
                          <w:right w:val="dashed" w:sz="8" w:space="4" w:color="000000" w:themeColor="text1"/>
                        </w:pBdr>
                        <w:spacing w:before="120" w:after="0" w:line="240" w:lineRule="auto"/>
                        <w:contextualSpacing/>
                        <w:jc w:val="right"/>
                        <w:rPr>
                          <w:rFonts w:ascii="Arial Narrow" w:hAnsi="Arial Narrow"/>
                          <w:b/>
                          <w:sz w:val="28"/>
                          <w:szCs w:val="24"/>
                        </w:rPr>
                      </w:pPr>
                      <w:r w:rsidRPr="00F46146">
                        <w:rPr>
                          <w:rFonts w:ascii="Arial Narrow" w:hAnsi="Arial Narrow"/>
                          <w:b/>
                          <w:sz w:val="28"/>
                          <w:szCs w:val="24"/>
                        </w:rPr>
                        <w:t>Strasbourg</w:t>
                      </w:r>
                    </w:p>
                    <w:p w:rsidR="00C4182A" w:rsidRPr="00F46146" w:rsidRDefault="00C4182A" w:rsidP="00F478C7">
                      <w:pPr>
                        <w:pBdr>
                          <w:right w:val="dashed" w:sz="8" w:space="4" w:color="244061" w:themeColor="accent1" w:themeShade="80"/>
                        </w:pBdr>
                        <w:spacing w:before="120" w:after="0" w:line="240" w:lineRule="auto"/>
                        <w:jc w:val="right"/>
                        <w:rPr>
                          <w:rFonts w:ascii="Arial Narrow" w:hAnsi="Arial Narrow"/>
                          <w:sz w:val="28"/>
                          <w:szCs w:val="24"/>
                        </w:rPr>
                      </w:pPr>
                      <w:proofErr w:type="spellStart"/>
                      <w:r w:rsidRPr="00F46146">
                        <w:rPr>
                          <w:rFonts w:ascii="Arial Narrow" w:hAnsi="Arial Narrow"/>
                          <w:sz w:val="28"/>
                          <w:szCs w:val="24"/>
                        </w:rPr>
                        <w:t>Palais</w:t>
                      </w:r>
                      <w:proofErr w:type="spellEnd"/>
                      <w:r w:rsidRPr="00F46146">
                        <w:rPr>
                          <w:rFonts w:ascii="Arial Narrow" w:hAnsi="Arial Narrow"/>
                          <w:sz w:val="28"/>
                          <w:szCs w:val="24"/>
                        </w:rPr>
                        <w:t xml:space="preserve"> de </w:t>
                      </w:r>
                      <w:proofErr w:type="spellStart"/>
                      <w:r w:rsidRPr="00F46146">
                        <w:rPr>
                          <w:rFonts w:ascii="Arial Narrow" w:hAnsi="Arial Narrow"/>
                          <w:sz w:val="28"/>
                          <w:szCs w:val="24"/>
                        </w:rPr>
                        <w:t>l’Europe</w:t>
                      </w:r>
                      <w:proofErr w:type="spellEnd"/>
                    </w:p>
                  </w:txbxContent>
                </v:textbox>
                <w10:wrap type="square"/>
              </v:shape>
            </w:pict>
          </mc:Fallback>
        </mc:AlternateContent>
      </w:r>
    </w:p>
    <w:p w:rsidR="00325383" w:rsidRPr="006E4369" w:rsidRDefault="00044C71" w:rsidP="00325383">
      <w:pPr>
        <w:pStyle w:val="Heading1"/>
        <w:pBdr>
          <w:bottom w:val="single" w:sz="8" w:space="1" w:color="000000" w:themeColor="text1"/>
        </w:pBdr>
        <w:rPr>
          <w:rFonts w:ascii="Arial Narrow" w:hAnsi="Arial Narrow"/>
          <w:color w:val="auto"/>
          <w:sz w:val="40"/>
          <w:lang w:val="fr-FR"/>
        </w:rPr>
      </w:pPr>
      <w:r w:rsidRPr="006E4369">
        <w:rPr>
          <w:rFonts w:ascii="Arial Narrow" w:hAnsi="Arial Narrow"/>
          <w:color w:val="auto"/>
          <w:sz w:val="40"/>
          <w:lang w:val="fr-FR"/>
        </w:rPr>
        <w:lastRenderedPageBreak/>
        <w:t>Mercredi</w:t>
      </w:r>
      <w:r w:rsidR="00325383" w:rsidRPr="006E4369">
        <w:rPr>
          <w:rFonts w:ascii="Arial Narrow" w:hAnsi="Arial Narrow"/>
          <w:color w:val="auto"/>
          <w:sz w:val="40"/>
          <w:lang w:val="fr-FR"/>
        </w:rPr>
        <w:t xml:space="preserve"> 16 Ma</w:t>
      </w:r>
      <w:r w:rsidRPr="006E4369">
        <w:rPr>
          <w:rFonts w:ascii="Arial Narrow" w:hAnsi="Arial Narrow"/>
          <w:color w:val="auto"/>
          <w:sz w:val="40"/>
          <w:lang w:val="fr-FR"/>
        </w:rPr>
        <w:t>i</w:t>
      </w:r>
      <w:r w:rsidR="00325383" w:rsidRPr="006E4369">
        <w:rPr>
          <w:rFonts w:ascii="Arial Narrow" w:hAnsi="Arial Narrow"/>
          <w:color w:val="auto"/>
          <w:sz w:val="40"/>
          <w:lang w:val="fr-FR"/>
        </w:rPr>
        <w:t xml:space="preserve"> 2018 – </w:t>
      </w:r>
      <w:r w:rsidRPr="006E4369">
        <w:rPr>
          <w:rFonts w:ascii="Arial Narrow" w:hAnsi="Arial Narrow"/>
          <w:color w:val="auto"/>
          <w:sz w:val="40"/>
          <w:lang w:val="fr-FR"/>
        </w:rPr>
        <w:t>Séance du matin</w:t>
      </w:r>
    </w:p>
    <w:p w:rsidR="00325383" w:rsidRPr="006E4369" w:rsidRDefault="00325383" w:rsidP="00325383">
      <w:pPr>
        <w:spacing w:before="120" w:after="0" w:line="240" w:lineRule="auto"/>
        <w:rPr>
          <w:rFonts w:ascii="Arial Narrow" w:eastAsia="Times New Roman" w:hAnsi="Arial Narrow" w:cs="Arial"/>
          <w:b/>
          <w:lang w:val="fr-FR"/>
        </w:rPr>
      </w:pPr>
      <w:r w:rsidRPr="006E4369">
        <w:rPr>
          <w:rFonts w:ascii="Arial Narrow" w:eastAsia="Times New Roman" w:hAnsi="Arial Narrow" w:cs="Arial"/>
          <w:b/>
          <w:lang w:val="fr-FR"/>
        </w:rPr>
        <w:t>8.15</w:t>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00A25F3F" w:rsidRPr="006E4369">
        <w:rPr>
          <w:rFonts w:ascii="Arial Narrow" w:eastAsia="Times New Roman" w:hAnsi="Arial Narrow" w:cs="Arial"/>
          <w:b/>
          <w:lang w:val="fr-FR"/>
        </w:rPr>
        <w:t>Enregistrement</w:t>
      </w:r>
    </w:p>
    <w:p w:rsidR="00325383" w:rsidRPr="006E4369" w:rsidRDefault="00325383" w:rsidP="00325383">
      <w:pPr>
        <w:spacing w:before="120" w:after="0" w:line="240" w:lineRule="auto"/>
        <w:rPr>
          <w:rFonts w:ascii="Arial Narrow" w:eastAsia="Times New Roman" w:hAnsi="Arial Narrow" w:cs="Arial"/>
          <w:b/>
          <w:lang w:val="fr-FR"/>
        </w:rPr>
      </w:pPr>
      <w:r w:rsidRPr="006E4369">
        <w:rPr>
          <w:rFonts w:ascii="Arial Narrow" w:eastAsia="Times New Roman" w:hAnsi="Arial Narrow" w:cs="Arial"/>
          <w:b/>
          <w:lang w:val="fr-FR"/>
        </w:rPr>
        <w:t>9.00</w:t>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00D42BC6" w:rsidRPr="006E4369">
        <w:rPr>
          <w:rFonts w:ascii="Arial Narrow" w:eastAsia="Times New Roman" w:hAnsi="Arial Narrow" w:cs="Arial"/>
          <w:b/>
          <w:lang w:val="fr-FR"/>
        </w:rPr>
        <w:t>Plénière</w:t>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00DE5B76" w:rsidRPr="006E4369">
        <w:rPr>
          <w:rFonts w:ascii="Arial Narrow" w:eastAsia="Times New Roman" w:hAnsi="Arial Narrow" w:cs="Arial"/>
          <w:b/>
          <w:lang w:val="fr-FR"/>
        </w:rPr>
        <w:tab/>
      </w:r>
      <w:r w:rsidR="006E4369">
        <w:rPr>
          <w:rFonts w:ascii="Arial Narrow" w:eastAsia="Times New Roman" w:hAnsi="Arial Narrow" w:cs="Arial"/>
          <w:b/>
          <w:lang w:val="fr-FR"/>
        </w:rPr>
        <w:tab/>
      </w:r>
      <w:r w:rsidR="00D42BC6" w:rsidRPr="006E4369">
        <w:rPr>
          <w:rFonts w:ascii="Arial Narrow" w:eastAsia="Times New Roman" w:hAnsi="Arial Narrow" w:cs="Arial"/>
          <w:b/>
          <w:lang w:val="fr-FR"/>
        </w:rPr>
        <w:t>Salle</w:t>
      </w:r>
      <w:r w:rsidRPr="006E4369">
        <w:rPr>
          <w:rFonts w:ascii="Arial Narrow" w:eastAsia="Times New Roman" w:hAnsi="Arial Narrow" w:cs="Arial"/>
          <w:b/>
          <w:lang w:val="fr-FR"/>
        </w:rPr>
        <w:t xml:space="preserve"> 1</w:t>
      </w:r>
    </w:p>
    <w:p w:rsidR="00325383" w:rsidRPr="006E4369" w:rsidRDefault="00325383" w:rsidP="00325383">
      <w:pPr>
        <w:spacing w:before="120" w:after="0" w:line="240" w:lineRule="auto"/>
        <w:rPr>
          <w:rFonts w:ascii="Arial Narrow" w:eastAsia="Times New Roman" w:hAnsi="Arial Narrow" w:cs="Arial"/>
          <w:lang w:val="fr-FR"/>
        </w:rPr>
      </w:pPr>
      <w:r w:rsidRPr="006E4369">
        <w:rPr>
          <w:rFonts w:ascii="Arial Narrow" w:eastAsia="Times New Roman" w:hAnsi="Arial Narrow" w:cs="Arial"/>
          <w:lang w:val="fr-FR"/>
        </w:rPr>
        <w:tab/>
      </w:r>
      <w:r w:rsidRPr="006E4369">
        <w:rPr>
          <w:rFonts w:ascii="Arial Narrow" w:eastAsia="Times New Roman" w:hAnsi="Arial Narrow" w:cs="Arial"/>
          <w:lang w:val="fr-FR"/>
        </w:rPr>
        <w:tab/>
      </w:r>
      <w:r w:rsidRPr="006E4369">
        <w:rPr>
          <w:rFonts w:ascii="Arial Narrow" w:eastAsia="Times New Roman" w:hAnsi="Arial Narrow" w:cs="Arial"/>
          <w:lang w:val="fr-FR"/>
        </w:rPr>
        <w:tab/>
      </w:r>
      <w:r w:rsidR="00D42BC6" w:rsidRPr="006E4369">
        <w:rPr>
          <w:rFonts w:ascii="Arial Narrow" w:eastAsia="Times New Roman" w:hAnsi="Arial Narrow" w:cs="Arial"/>
          <w:lang w:val="fr-FR"/>
        </w:rPr>
        <w:t xml:space="preserve">Présidence: Villano QIRIAZI, </w:t>
      </w:r>
      <w:r w:rsidR="008267DE">
        <w:rPr>
          <w:rFonts w:ascii="Arial Narrow" w:eastAsia="Times New Roman" w:hAnsi="Arial Narrow" w:cs="Arial"/>
          <w:lang w:val="fr-FR"/>
        </w:rPr>
        <w:t xml:space="preserve">Chef de la </w:t>
      </w:r>
      <w:r w:rsidR="00D42BC6" w:rsidRPr="006E4369">
        <w:rPr>
          <w:rFonts w:ascii="Arial Narrow" w:eastAsia="Times New Roman" w:hAnsi="Arial Narrow" w:cs="Arial"/>
          <w:lang w:val="fr-FR"/>
        </w:rPr>
        <w:t>Division des politiques éducatives, Conseil de l'Europe</w:t>
      </w:r>
    </w:p>
    <w:p w:rsidR="00325383" w:rsidRPr="006E4369" w:rsidRDefault="00325383" w:rsidP="00325383">
      <w:pPr>
        <w:spacing w:before="120" w:after="0" w:line="240" w:lineRule="auto"/>
        <w:rPr>
          <w:rFonts w:ascii="Arial Narrow" w:eastAsia="Times New Roman" w:hAnsi="Arial Narrow" w:cs="Arial"/>
          <w:lang w:val="fr-FR"/>
        </w:rPr>
      </w:pPr>
      <w:r w:rsidRPr="006E4369">
        <w:rPr>
          <w:rFonts w:ascii="Arial Narrow" w:eastAsia="Times New Roman" w:hAnsi="Arial Narrow" w:cs="Arial"/>
          <w:lang w:val="fr-FR"/>
        </w:rPr>
        <w:t>9.00</w:t>
      </w:r>
      <w:r w:rsidRPr="006E4369">
        <w:rPr>
          <w:rFonts w:ascii="Arial Narrow" w:eastAsia="Times New Roman" w:hAnsi="Arial Narrow" w:cs="Arial"/>
          <w:lang w:val="fr-FR"/>
        </w:rPr>
        <w:tab/>
      </w:r>
      <w:r w:rsidRPr="006E4369">
        <w:rPr>
          <w:rFonts w:ascii="Arial Narrow" w:eastAsia="Times New Roman" w:hAnsi="Arial Narrow" w:cs="Arial"/>
          <w:lang w:val="fr-FR"/>
        </w:rPr>
        <w:tab/>
      </w:r>
      <w:r w:rsidR="00D42BC6" w:rsidRPr="006E4369">
        <w:rPr>
          <w:rFonts w:ascii="Arial Narrow" w:eastAsia="Times New Roman" w:hAnsi="Arial Narrow" w:cs="Arial"/>
          <w:b/>
          <w:lang w:val="fr-FR"/>
        </w:rPr>
        <w:t>Allocution d’ouverture</w:t>
      </w:r>
      <w:r w:rsidR="002B7F54" w:rsidRPr="006E4369">
        <w:rPr>
          <w:rFonts w:ascii="Arial Narrow" w:eastAsia="Times New Roman" w:hAnsi="Arial Narrow" w:cs="Arial"/>
          <w:b/>
          <w:lang w:val="fr-FR"/>
        </w:rPr>
        <w:t xml:space="preserve"> </w:t>
      </w:r>
      <w:r w:rsidR="00D42BC6" w:rsidRPr="006E4369">
        <w:rPr>
          <w:rFonts w:ascii="Arial Narrow" w:eastAsia="Times New Roman" w:hAnsi="Arial Narrow" w:cs="Arial"/>
          <w:b/>
          <w:lang w:val="fr-FR"/>
        </w:rPr>
        <w:t xml:space="preserve">: </w:t>
      </w:r>
      <w:r w:rsidR="00D42BC6" w:rsidRPr="006E4369">
        <w:rPr>
          <w:rFonts w:ascii="Arial Narrow" w:eastAsia="Times New Roman" w:hAnsi="Arial Narrow" w:cs="Arial"/>
          <w:b/>
          <w:i/>
          <w:lang w:val="fr-FR"/>
        </w:rPr>
        <w:t xml:space="preserve">« Les langues, clés d’une éducation inclusive de qualité et d’une </w:t>
      </w:r>
      <w:r w:rsidR="00D42BC6" w:rsidRPr="006E4369">
        <w:rPr>
          <w:rFonts w:ascii="Arial Narrow" w:eastAsia="Times New Roman" w:hAnsi="Arial Narrow" w:cs="Arial"/>
          <w:b/>
          <w:i/>
          <w:lang w:val="fr-FR"/>
        </w:rPr>
        <w:tab/>
      </w:r>
      <w:r w:rsidR="00D42BC6" w:rsidRPr="006E4369">
        <w:rPr>
          <w:rFonts w:ascii="Arial Narrow" w:eastAsia="Times New Roman" w:hAnsi="Arial Narrow" w:cs="Arial"/>
          <w:b/>
          <w:i/>
          <w:lang w:val="fr-FR"/>
        </w:rPr>
        <w:tab/>
      </w:r>
      <w:r w:rsidR="00D42BC6" w:rsidRPr="006E4369">
        <w:rPr>
          <w:rFonts w:ascii="Arial Narrow" w:eastAsia="Times New Roman" w:hAnsi="Arial Narrow" w:cs="Arial"/>
          <w:b/>
          <w:i/>
          <w:lang w:val="fr-FR"/>
        </w:rPr>
        <w:tab/>
      </w:r>
      <w:r w:rsidR="00D42BC6" w:rsidRPr="006E4369">
        <w:rPr>
          <w:rFonts w:ascii="Arial Narrow" w:eastAsia="Times New Roman" w:hAnsi="Arial Narrow" w:cs="Arial"/>
          <w:b/>
          <w:i/>
          <w:lang w:val="fr-FR"/>
        </w:rPr>
        <w:tab/>
      </w:r>
      <w:r w:rsidR="00D42BC6" w:rsidRPr="006E4369">
        <w:rPr>
          <w:rFonts w:ascii="Arial Narrow" w:eastAsia="Times New Roman" w:hAnsi="Arial Narrow" w:cs="Arial"/>
          <w:b/>
          <w:i/>
          <w:lang w:val="fr-FR"/>
        </w:rPr>
        <w:tab/>
      </w:r>
      <w:r w:rsidR="00D42BC6" w:rsidRPr="006E4369">
        <w:rPr>
          <w:rFonts w:ascii="Arial Narrow" w:eastAsia="Times New Roman" w:hAnsi="Arial Narrow" w:cs="Arial"/>
          <w:b/>
          <w:i/>
          <w:lang w:val="fr-FR"/>
        </w:rPr>
        <w:tab/>
      </w:r>
      <w:r w:rsidR="00D42BC6" w:rsidRPr="006E4369">
        <w:rPr>
          <w:rFonts w:ascii="Arial Narrow" w:eastAsia="Times New Roman" w:hAnsi="Arial Narrow" w:cs="Arial"/>
          <w:b/>
          <w:i/>
          <w:lang w:val="fr-FR"/>
        </w:rPr>
        <w:tab/>
      </w:r>
      <w:r w:rsidR="00D42BC6" w:rsidRPr="006E4369">
        <w:rPr>
          <w:rFonts w:ascii="Arial Narrow" w:eastAsia="Times New Roman" w:hAnsi="Arial Narrow" w:cs="Arial"/>
          <w:b/>
          <w:i/>
          <w:lang w:val="fr-FR"/>
        </w:rPr>
        <w:tab/>
        <w:t>culture de la démocratie »</w:t>
      </w:r>
    </w:p>
    <w:p w:rsidR="00325383" w:rsidRPr="006E4369" w:rsidRDefault="00325383" w:rsidP="00325383">
      <w:pPr>
        <w:spacing w:before="120" w:after="0" w:line="240" w:lineRule="auto"/>
        <w:rPr>
          <w:rFonts w:ascii="Arial Narrow" w:eastAsia="Times New Roman" w:hAnsi="Arial Narrow" w:cs="Arial"/>
          <w:lang w:val="fr-FR"/>
        </w:rPr>
      </w:pPr>
      <w:r w:rsidRPr="006E4369">
        <w:rPr>
          <w:rFonts w:ascii="Arial Narrow" w:eastAsia="Times New Roman" w:hAnsi="Arial Narrow" w:cs="Arial"/>
          <w:lang w:val="fr-FR"/>
        </w:rPr>
        <w:tab/>
      </w:r>
      <w:r w:rsidRPr="006E4369">
        <w:rPr>
          <w:rFonts w:ascii="Arial Narrow" w:eastAsia="Times New Roman" w:hAnsi="Arial Narrow" w:cs="Arial"/>
          <w:lang w:val="fr-FR"/>
        </w:rPr>
        <w:tab/>
      </w:r>
      <w:r w:rsidRPr="006E4369">
        <w:rPr>
          <w:rFonts w:ascii="Arial Narrow" w:eastAsia="Times New Roman" w:hAnsi="Arial Narrow" w:cs="Arial"/>
          <w:lang w:val="fr-FR"/>
        </w:rPr>
        <w:tab/>
      </w:r>
      <w:r w:rsidRPr="006E4369">
        <w:rPr>
          <w:rFonts w:ascii="Arial Narrow" w:eastAsia="Times New Roman" w:hAnsi="Arial Narrow" w:cs="Arial"/>
          <w:lang w:val="fr-FR"/>
        </w:rPr>
        <w:tab/>
        <w:t xml:space="preserve">Sjur BERGAN, </w:t>
      </w:r>
      <w:r w:rsidR="008267DE">
        <w:rPr>
          <w:rFonts w:ascii="Arial Narrow" w:eastAsia="Times New Roman" w:hAnsi="Arial Narrow" w:cs="Arial"/>
          <w:lang w:val="fr-FR"/>
        </w:rPr>
        <w:t xml:space="preserve">Chef du </w:t>
      </w:r>
      <w:r w:rsidR="00D42BC6" w:rsidRPr="006E4369">
        <w:rPr>
          <w:rFonts w:ascii="Arial Narrow" w:eastAsia="Times New Roman" w:hAnsi="Arial Narrow" w:cs="Arial"/>
          <w:lang w:val="fr-FR"/>
        </w:rPr>
        <w:t>Service de l’éducation,</w:t>
      </w:r>
      <w:r w:rsidRPr="006E4369">
        <w:rPr>
          <w:rFonts w:ascii="Arial Narrow" w:eastAsia="Times New Roman" w:hAnsi="Arial Narrow" w:cs="Arial"/>
          <w:lang w:val="fr-FR"/>
        </w:rPr>
        <w:t xml:space="preserve"> </w:t>
      </w:r>
      <w:r w:rsidR="00D42BC6" w:rsidRPr="006E4369">
        <w:rPr>
          <w:rFonts w:ascii="Arial Narrow" w:eastAsia="Times New Roman" w:hAnsi="Arial Narrow" w:cs="Arial"/>
          <w:lang w:val="fr-FR"/>
        </w:rPr>
        <w:t>Conseil de l'Europe</w:t>
      </w:r>
    </w:p>
    <w:p w:rsidR="00325383" w:rsidRPr="006E4369" w:rsidRDefault="00325383" w:rsidP="00325383">
      <w:pPr>
        <w:spacing w:before="120" w:after="0" w:line="240" w:lineRule="auto"/>
        <w:rPr>
          <w:rFonts w:ascii="Arial Narrow" w:eastAsia="Times New Roman" w:hAnsi="Arial Narrow" w:cs="Arial"/>
          <w:b/>
          <w:lang w:val="fr-FR"/>
        </w:rPr>
      </w:pPr>
      <w:r w:rsidRPr="006E4369">
        <w:rPr>
          <w:rFonts w:ascii="Arial Narrow" w:eastAsia="Times New Roman" w:hAnsi="Arial Narrow" w:cs="Arial"/>
          <w:lang w:val="fr-FR"/>
        </w:rPr>
        <w:t>9.15</w:t>
      </w:r>
      <w:r w:rsidRPr="006E4369">
        <w:rPr>
          <w:rFonts w:ascii="Arial Narrow" w:eastAsia="Times New Roman" w:hAnsi="Arial Narrow" w:cs="Arial"/>
          <w:lang w:val="fr-FR"/>
        </w:rPr>
        <w:tab/>
      </w:r>
      <w:r w:rsidRPr="006E4369">
        <w:rPr>
          <w:rFonts w:ascii="Arial Narrow" w:eastAsia="Times New Roman" w:hAnsi="Arial Narrow" w:cs="Arial"/>
          <w:lang w:val="fr-FR"/>
        </w:rPr>
        <w:tab/>
      </w:r>
      <w:r w:rsidR="00D42BC6" w:rsidRPr="006E4369">
        <w:rPr>
          <w:rFonts w:ascii="Arial Narrow" w:eastAsia="Times New Roman" w:hAnsi="Arial Narrow" w:cs="Arial"/>
          <w:b/>
          <w:lang w:val="fr-FR"/>
        </w:rPr>
        <w:t>Discours introductif</w:t>
      </w:r>
      <w:r w:rsidR="002B7F54" w:rsidRPr="006E4369">
        <w:rPr>
          <w:rFonts w:ascii="Arial Narrow" w:eastAsia="Times New Roman" w:hAnsi="Arial Narrow" w:cs="Arial"/>
          <w:b/>
          <w:lang w:val="fr-FR"/>
        </w:rPr>
        <w:t xml:space="preserve"> </w:t>
      </w:r>
      <w:r w:rsidR="00D42BC6" w:rsidRPr="006E4369">
        <w:rPr>
          <w:rFonts w:ascii="Arial Narrow" w:eastAsia="Times New Roman" w:hAnsi="Arial Narrow" w:cs="Arial"/>
          <w:b/>
          <w:lang w:val="fr-FR"/>
        </w:rPr>
        <w:t>: «</w:t>
      </w:r>
      <w:r w:rsidR="000C7DAB" w:rsidRPr="006E4369">
        <w:rPr>
          <w:rFonts w:ascii="Arial Narrow" w:eastAsia="Times New Roman" w:hAnsi="Arial Narrow" w:cs="Arial"/>
          <w:b/>
          <w:lang w:val="fr-FR"/>
        </w:rPr>
        <w:t xml:space="preserve"> </w:t>
      </w:r>
      <w:r w:rsidR="000C7DAB" w:rsidRPr="006E4369">
        <w:rPr>
          <w:rFonts w:ascii="Arial Narrow" w:eastAsia="Times New Roman" w:hAnsi="Arial Narrow" w:cs="Arial"/>
          <w:b/>
          <w:i/>
          <w:lang w:val="fr-FR"/>
        </w:rPr>
        <w:t>Accompagner le CECR</w:t>
      </w:r>
      <w:r w:rsidR="00D42BC6" w:rsidRPr="006E4369">
        <w:rPr>
          <w:rFonts w:ascii="Arial Narrow" w:eastAsia="Times New Roman" w:hAnsi="Arial Narrow" w:cs="Arial"/>
          <w:b/>
          <w:lang w:val="fr-FR"/>
        </w:rPr>
        <w:t xml:space="preserve"> »</w:t>
      </w:r>
    </w:p>
    <w:p w:rsidR="00325383" w:rsidRPr="006E4369" w:rsidRDefault="00325383" w:rsidP="00532388">
      <w:pPr>
        <w:spacing w:before="60" w:after="0" w:line="240" w:lineRule="auto"/>
        <w:rPr>
          <w:rFonts w:ascii="Arial Narrow" w:eastAsia="Times New Roman" w:hAnsi="Arial Narrow" w:cs="Arial"/>
          <w:lang w:val="fr-FR"/>
        </w:rPr>
      </w:pPr>
      <w:r w:rsidRPr="006E4369">
        <w:rPr>
          <w:rFonts w:ascii="Arial Narrow" w:eastAsia="Times New Roman" w:hAnsi="Arial Narrow" w:cs="Arial"/>
          <w:lang w:val="fr-FR"/>
        </w:rPr>
        <w:tab/>
      </w:r>
      <w:r w:rsidRPr="006E4369">
        <w:rPr>
          <w:rFonts w:ascii="Arial Narrow" w:eastAsia="Times New Roman" w:hAnsi="Arial Narrow" w:cs="Arial"/>
          <w:lang w:val="fr-FR"/>
        </w:rPr>
        <w:tab/>
      </w:r>
      <w:r w:rsidRPr="006E4369">
        <w:rPr>
          <w:rFonts w:ascii="Arial Narrow" w:eastAsia="Times New Roman" w:hAnsi="Arial Narrow" w:cs="Arial"/>
          <w:lang w:val="fr-FR"/>
        </w:rPr>
        <w:tab/>
      </w:r>
      <w:r w:rsidRPr="006E4369">
        <w:rPr>
          <w:rFonts w:ascii="Arial Narrow" w:eastAsia="Times New Roman" w:hAnsi="Arial Narrow" w:cs="Arial"/>
          <w:lang w:val="fr-FR"/>
        </w:rPr>
        <w:tab/>
        <w:t>Guenther SCHNEIDER</w:t>
      </w:r>
      <w:r w:rsidR="000C7DAB" w:rsidRPr="006E4369">
        <w:rPr>
          <w:rFonts w:ascii="Arial Narrow" w:eastAsia="Times New Roman" w:hAnsi="Arial Narrow" w:cs="Arial"/>
          <w:lang w:val="fr-FR"/>
        </w:rPr>
        <w:t>, University of Fribourg</w:t>
      </w:r>
    </w:p>
    <w:p w:rsidR="00325383" w:rsidRPr="006E4369" w:rsidRDefault="00325383" w:rsidP="00325383">
      <w:pPr>
        <w:spacing w:before="120" w:after="0" w:line="240" w:lineRule="auto"/>
        <w:rPr>
          <w:rFonts w:ascii="Arial Narrow" w:eastAsia="Times New Roman" w:hAnsi="Arial Narrow" w:cs="Arial"/>
          <w:b/>
          <w:lang w:val="fr-FR"/>
        </w:rPr>
      </w:pPr>
      <w:r w:rsidRPr="006E4369">
        <w:rPr>
          <w:rFonts w:ascii="Arial Narrow" w:eastAsia="Times New Roman" w:hAnsi="Arial Narrow" w:cs="Arial"/>
          <w:lang w:val="fr-FR"/>
        </w:rPr>
        <w:t>9.30</w:t>
      </w:r>
      <w:r w:rsidRPr="006E4369">
        <w:rPr>
          <w:rFonts w:ascii="Arial Narrow" w:eastAsia="Times New Roman" w:hAnsi="Arial Narrow" w:cs="Arial"/>
          <w:lang w:val="fr-FR"/>
        </w:rPr>
        <w:tab/>
      </w:r>
      <w:r w:rsidRPr="006E4369">
        <w:rPr>
          <w:rFonts w:ascii="Arial Narrow" w:eastAsia="Times New Roman" w:hAnsi="Arial Narrow" w:cs="Arial"/>
          <w:lang w:val="fr-FR"/>
        </w:rPr>
        <w:tab/>
      </w:r>
      <w:r w:rsidR="00D42BC6" w:rsidRPr="006E4369">
        <w:rPr>
          <w:rFonts w:ascii="Arial Narrow" w:eastAsia="Times New Roman" w:hAnsi="Arial Narrow" w:cs="Arial"/>
          <w:b/>
          <w:lang w:val="fr-FR"/>
        </w:rPr>
        <w:t>Présentations</w:t>
      </w:r>
      <w:r w:rsidR="002B7F54" w:rsidRPr="006E4369">
        <w:rPr>
          <w:rFonts w:ascii="Arial Narrow" w:eastAsia="Times New Roman" w:hAnsi="Arial Narrow" w:cs="Arial"/>
          <w:b/>
          <w:lang w:val="fr-FR"/>
        </w:rPr>
        <w:t xml:space="preserve"> </w:t>
      </w:r>
      <w:r w:rsidRPr="006E4369">
        <w:rPr>
          <w:rFonts w:ascii="Arial Narrow" w:eastAsia="Times New Roman" w:hAnsi="Arial Narrow" w:cs="Arial"/>
          <w:b/>
          <w:lang w:val="fr-FR"/>
        </w:rPr>
        <w:t xml:space="preserve">: </w:t>
      </w:r>
      <w:r w:rsidR="00D42BC6" w:rsidRPr="006E4369">
        <w:rPr>
          <w:rFonts w:ascii="Arial Narrow" w:eastAsia="Times New Roman" w:hAnsi="Arial Narrow" w:cs="Arial"/>
          <w:b/>
          <w:lang w:val="fr-FR"/>
        </w:rPr>
        <w:t xml:space="preserve">« </w:t>
      </w:r>
      <w:r w:rsidR="00D42BC6" w:rsidRPr="006E4369">
        <w:rPr>
          <w:rFonts w:ascii="Arial Narrow" w:eastAsia="Times New Roman" w:hAnsi="Arial Narrow" w:cs="Arial"/>
          <w:b/>
          <w:i/>
          <w:lang w:val="fr-FR"/>
        </w:rPr>
        <w:t>Compléter le schéma descriptif du CECR: le Volume complémentaire du CECR</w:t>
      </w:r>
      <w:r w:rsidR="00D42BC6" w:rsidRPr="006E4369">
        <w:rPr>
          <w:rFonts w:ascii="Arial Narrow" w:eastAsia="Times New Roman" w:hAnsi="Arial Narrow" w:cs="Arial"/>
          <w:b/>
          <w:lang w:val="fr-FR"/>
        </w:rPr>
        <w:t xml:space="preserve"> »</w:t>
      </w:r>
    </w:p>
    <w:p w:rsidR="00325383" w:rsidRPr="008267DE" w:rsidRDefault="00325383" w:rsidP="000D2D6C">
      <w:pPr>
        <w:spacing w:before="60" w:after="0" w:line="240" w:lineRule="auto"/>
        <w:rPr>
          <w:rFonts w:ascii="Arial Narrow" w:eastAsia="Times New Roman" w:hAnsi="Arial Narrow" w:cs="Arial"/>
          <w:lang w:val="en-US"/>
        </w:rPr>
      </w:pPr>
      <w:r w:rsidRPr="006E4369">
        <w:rPr>
          <w:rFonts w:ascii="Arial Narrow" w:eastAsia="Times New Roman" w:hAnsi="Arial Narrow" w:cs="Arial"/>
          <w:lang w:val="fr-FR"/>
        </w:rPr>
        <w:tab/>
      </w:r>
      <w:r w:rsidRPr="006E4369">
        <w:rPr>
          <w:rFonts w:ascii="Arial Narrow" w:eastAsia="Times New Roman" w:hAnsi="Arial Narrow" w:cs="Arial"/>
          <w:lang w:val="fr-FR"/>
        </w:rPr>
        <w:tab/>
      </w:r>
      <w:r w:rsidRPr="006E4369">
        <w:rPr>
          <w:rFonts w:ascii="Arial Narrow" w:eastAsia="Times New Roman" w:hAnsi="Arial Narrow" w:cs="Arial"/>
          <w:lang w:val="fr-FR"/>
        </w:rPr>
        <w:tab/>
      </w:r>
      <w:r w:rsidRPr="006E4369">
        <w:rPr>
          <w:rFonts w:ascii="Arial Narrow" w:eastAsia="Times New Roman" w:hAnsi="Arial Narrow" w:cs="Arial"/>
          <w:lang w:val="fr-FR"/>
        </w:rPr>
        <w:tab/>
      </w:r>
      <w:r w:rsidRPr="008267DE">
        <w:rPr>
          <w:rFonts w:ascii="Arial Narrow" w:eastAsia="Times New Roman" w:hAnsi="Arial Narrow" w:cs="Arial"/>
          <w:lang w:val="en-US"/>
        </w:rPr>
        <w:t>Brian NORTH, Eurocentres</w:t>
      </w:r>
    </w:p>
    <w:p w:rsidR="00325383" w:rsidRPr="008267DE" w:rsidRDefault="00325383" w:rsidP="000D2D6C">
      <w:pPr>
        <w:spacing w:before="60" w:after="0" w:line="240" w:lineRule="auto"/>
        <w:rPr>
          <w:rFonts w:ascii="Arial Narrow" w:eastAsia="Times New Roman" w:hAnsi="Arial Narrow" w:cs="Arial"/>
          <w:lang w:val="en-US"/>
        </w:rPr>
      </w:pPr>
      <w:r w:rsidRPr="008267DE">
        <w:rPr>
          <w:rFonts w:ascii="Arial Narrow" w:eastAsia="Times New Roman" w:hAnsi="Arial Narrow" w:cs="Arial"/>
          <w:lang w:val="en-US"/>
        </w:rPr>
        <w:tab/>
      </w:r>
      <w:r w:rsidRPr="008267DE">
        <w:rPr>
          <w:rFonts w:ascii="Arial Narrow" w:eastAsia="Times New Roman" w:hAnsi="Arial Narrow" w:cs="Arial"/>
          <w:lang w:val="en-US"/>
        </w:rPr>
        <w:tab/>
      </w:r>
      <w:r w:rsidRPr="008267DE">
        <w:rPr>
          <w:rFonts w:ascii="Arial Narrow" w:eastAsia="Times New Roman" w:hAnsi="Arial Narrow" w:cs="Arial"/>
          <w:lang w:val="en-US"/>
        </w:rPr>
        <w:tab/>
      </w:r>
      <w:r w:rsidRPr="008267DE">
        <w:rPr>
          <w:rFonts w:ascii="Arial Narrow" w:eastAsia="Times New Roman" w:hAnsi="Arial Narrow" w:cs="Arial"/>
          <w:lang w:val="en-US"/>
        </w:rPr>
        <w:tab/>
        <w:t>Anthony GREEN, University of Bedfordshire</w:t>
      </w:r>
    </w:p>
    <w:p w:rsidR="00325383" w:rsidRPr="006E4369" w:rsidRDefault="00325383" w:rsidP="000D2D6C">
      <w:pPr>
        <w:spacing w:before="60" w:after="0" w:line="240" w:lineRule="auto"/>
        <w:rPr>
          <w:rFonts w:ascii="Arial Narrow" w:eastAsia="Times New Roman" w:hAnsi="Arial Narrow" w:cs="Arial"/>
          <w:lang w:val="fr-FR"/>
        </w:rPr>
      </w:pPr>
      <w:r w:rsidRPr="008267DE">
        <w:rPr>
          <w:rFonts w:ascii="Arial Narrow" w:eastAsia="Times New Roman" w:hAnsi="Arial Narrow" w:cs="Arial"/>
          <w:lang w:val="en-US"/>
        </w:rPr>
        <w:tab/>
      </w:r>
      <w:r w:rsidRPr="008267DE">
        <w:rPr>
          <w:rFonts w:ascii="Arial Narrow" w:eastAsia="Times New Roman" w:hAnsi="Arial Narrow" w:cs="Arial"/>
          <w:lang w:val="en-US"/>
        </w:rPr>
        <w:tab/>
      </w:r>
      <w:r w:rsidRPr="008267DE">
        <w:rPr>
          <w:rFonts w:ascii="Arial Narrow" w:eastAsia="Times New Roman" w:hAnsi="Arial Narrow" w:cs="Arial"/>
          <w:lang w:val="en-US"/>
        </w:rPr>
        <w:tab/>
      </w:r>
      <w:r w:rsidRPr="008267DE">
        <w:rPr>
          <w:rFonts w:ascii="Arial Narrow" w:eastAsia="Times New Roman" w:hAnsi="Arial Narrow" w:cs="Arial"/>
          <w:lang w:val="en-US"/>
        </w:rPr>
        <w:tab/>
      </w:r>
      <w:r w:rsidRPr="006E4369">
        <w:rPr>
          <w:rFonts w:ascii="Arial Narrow" w:eastAsia="Times New Roman" w:hAnsi="Arial Narrow" w:cs="Arial"/>
          <w:lang w:val="fr-FR"/>
        </w:rPr>
        <w:t>Rosanna MARGONIS-PASINETTI, Haute École pédagogique du canton de Vaud</w:t>
      </w:r>
    </w:p>
    <w:p w:rsidR="00325383" w:rsidRPr="006E4369" w:rsidRDefault="00325383" w:rsidP="00325383">
      <w:pPr>
        <w:spacing w:before="120" w:after="0" w:line="240" w:lineRule="auto"/>
        <w:rPr>
          <w:rFonts w:ascii="Arial Narrow" w:eastAsia="Times New Roman" w:hAnsi="Arial Narrow" w:cs="Arial"/>
          <w:lang w:val="fr-FR"/>
        </w:rPr>
      </w:pPr>
      <w:r w:rsidRPr="006E4369">
        <w:rPr>
          <w:rFonts w:ascii="Arial Narrow" w:eastAsia="Times New Roman" w:hAnsi="Arial Narrow" w:cs="Arial"/>
          <w:lang w:val="fr-FR"/>
        </w:rPr>
        <w:t>10.10</w:t>
      </w:r>
      <w:r w:rsidRPr="006E4369">
        <w:rPr>
          <w:rFonts w:ascii="Arial Narrow" w:eastAsia="Times New Roman" w:hAnsi="Arial Narrow" w:cs="Arial"/>
          <w:lang w:val="fr-FR"/>
        </w:rPr>
        <w:tab/>
      </w:r>
      <w:r w:rsidR="00D42BC6" w:rsidRPr="006E4369">
        <w:rPr>
          <w:rFonts w:ascii="Arial Narrow" w:eastAsia="Times New Roman" w:hAnsi="Arial Narrow" w:cs="Arial"/>
          <w:b/>
          <w:lang w:val="fr-FR"/>
        </w:rPr>
        <w:t>Questions et réponses</w:t>
      </w:r>
    </w:p>
    <w:p w:rsidR="00325383" w:rsidRPr="006E4369" w:rsidRDefault="00325383" w:rsidP="00325383">
      <w:pPr>
        <w:spacing w:before="120" w:after="0" w:line="240" w:lineRule="auto"/>
        <w:rPr>
          <w:rFonts w:ascii="Arial Narrow" w:eastAsia="Times New Roman" w:hAnsi="Arial Narrow" w:cs="Arial"/>
          <w:b/>
          <w:lang w:val="fr-FR"/>
        </w:rPr>
      </w:pPr>
      <w:r w:rsidRPr="006E4369">
        <w:rPr>
          <w:rFonts w:ascii="Arial Narrow" w:eastAsia="Times New Roman" w:hAnsi="Arial Narrow" w:cs="Arial"/>
          <w:b/>
          <w:lang w:val="fr-FR"/>
        </w:rPr>
        <w:t>10.30</w:t>
      </w:r>
      <w:r w:rsidRPr="006E4369">
        <w:rPr>
          <w:rFonts w:ascii="Arial Narrow" w:eastAsia="Times New Roman" w:hAnsi="Arial Narrow" w:cs="Arial"/>
          <w:b/>
          <w:lang w:val="fr-FR"/>
        </w:rPr>
        <w:tab/>
      </w:r>
      <w:r w:rsidR="00D42BC6" w:rsidRPr="006E4369">
        <w:rPr>
          <w:rFonts w:ascii="Arial Narrow" w:eastAsia="Times New Roman" w:hAnsi="Arial Narrow" w:cs="Arial"/>
          <w:b/>
          <w:i/>
          <w:lang w:val="fr-FR"/>
        </w:rPr>
        <w:t>Pause-café</w:t>
      </w:r>
    </w:p>
    <w:p w:rsidR="00325383" w:rsidRPr="006E4369" w:rsidRDefault="00325383" w:rsidP="00325383">
      <w:pPr>
        <w:spacing w:before="120" w:after="0" w:line="240" w:lineRule="auto"/>
        <w:rPr>
          <w:rFonts w:ascii="Arial Narrow" w:eastAsia="Times New Roman" w:hAnsi="Arial Narrow" w:cs="Arial"/>
          <w:b/>
          <w:lang w:val="fr-FR"/>
        </w:rPr>
      </w:pPr>
      <w:r w:rsidRPr="006E4369">
        <w:rPr>
          <w:rFonts w:ascii="Arial Narrow" w:eastAsia="Times New Roman" w:hAnsi="Arial Narrow" w:cs="Arial"/>
          <w:lang w:val="fr-FR"/>
        </w:rPr>
        <w:t>11.00</w:t>
      </w:r>
      <w:r w:rsidRPr="006E4369">
        <w:rPr>
          <w:rFonts w:ascii="Arial Narrow" w:eastAsia="Times New Roman" w:hAnsi="Arial Narrow" w:cs="Arial"/>
          <w:lang w:val="fr-FR"/>
        </w:rPr>
        <w:tab/>
      </w:r>
      <w:r w:rsidR="00D42BC6" w:rsidRPr="006E4369">
        <w:rPr>
          <w:rFonts w:ascii="Arial Narrow" w:eastAsia="Times New Roman" w:hAnsi="Arial Narrow" w:cs="Arial"/>
          <w:b/>
          <w:lang w:val="fr-FR"/>
        </w:rPr>
        <w:t>Présentations</w:t>
      </w:r>
      <w:r w:rsidR="002B7F54" w:rsidRPr="006E4369">
        <w:rPr>
          <w:rFonts w:ascii="Arial Narrow" w:eastAsia="Times New Roman" w:hAnsi="Arial Narrow" w:cs="Arial"/>
          <w:b/>
          <w:lang w:val="fr-FR"/>
        </w:rPr>
        <w:t xml:space="preserve"> </w:t>
      </w:r>
      <w:r w:rsidR="00D42BC6" w:rsidRPr="006E4369">
        <w:rPr>
          <w:rFonts w:ascii="Arial Narrow" w:eastAsia="Times New Roman" w:hAnsi="Arial Narrow" w:cs="Arial"/>
          <w:b/>
          <w:lang w:val="fr-FR"/>
        </w:rPr>
        <w:t>:</w:t>
      </w:r>
      <w:r w:rsidRPr="006E4369">
        <w:rPr>
          <w:rFonts w:ascii="Arial Narrow" w:eastAsia="Times New Roman" w:hAnsi="Arial Narrow" w:cs="Arial"/>
          <w:b/>
          <w:lang w:val="fr-FR"/>
        </w:rPr>
        <w:t xml:space="preserve"> </w:t>
      </w:r>
      <w:r w:rsidR="00D42BC6" w:rsidRPr="006E4369">
        <w:rPr>
          <w:rFonts w:ascii="Arial Narrow" w:eastAsia="Times New Roman" w:hAnsi="Arial Narrow" w:cs="Arial"/>
          <w:b/>
          <w:lang w:val="fr-FR"/>
        </w:rPr>
        <w:t>«</w:t>
      </w:r>
      <w:r w:rsidR="000C7DAB" w:rsidRPr="006E4369">
        <w:rPr>
          <w:rFonts w:ascii="Arial Narrow" w:eastAsia="Times New Roman" w:hAnsi="Arial Narrow" w:cs="Arial"/>
          <w:b/>
          <w:lang w:val="fr-FR"/>
        </w:rPr>
        <w:t xml:space="preserve"> </w:t>
      </w:r>
      <w:r w:rsidR="00D42BC6" w:rsidRPr="006E4369">
        <w:rPr>
          <w:rFonts w:ascii="Arial Narrow" w:eastAsia="Times New Roman" w:hAnsi="Arial Narrow" w:cs="Arial"/>
          <w:b/>
          <w:i/>
          <w:lang w:val="fr-FR"/>
        </w:rPr>
        <w:t>La médiation : un changement de paradigme dans l’enseignement des langues</w:t>
      </w:r>
      <w:r w:rsidR="00D42BC6" w:rsidRPr="006E4369">
        <w:rPr>
          <w:rFonts w:ascii="Arial Narrow" w:eastAsia="Times New Roman" w:hAnsi="Arial Narrow" w:cs="Arial"/>
          <w:b/>
          <w:lang w:val="fr-FR"/>
        </w:rPr>
        <w:t xml:space="preserve"> »</w:t>
      </w:r>
    </w:p>
    <w:p w:rsidR="00325383" w:rsidRPr="008267DE" w:rsidRDefault="00325383" w:rsidP="00532388">
      <w:pPr>
        <w:spacing w:before="60" w:after="0" w:line="240" w:lineRule="auto"/>
        <w:rPr>
          <w:rFonts w:ascii="Arial Narrow" w:eastAsia="Times New Roman" w:hAnsi="Arial Narrow" w:cs="Arial"/>
          <w:lang w:val="en-US"/>
        </w:rPr>
      </w:pPr>
      <w:r w:rsidRPr="006E4369">
        <w:rPr>
          <w:rFonts w:ascii="Arial Narrow" w:eastAsia="Times New Roman" w:hAnsi="Arial Narrow" w:cs="Arial"/>
          <w:lang w:val="fr-FR"/>
        </w:rPr>
        <w:tab/>
      </w:r>
      <w:r w:rsidRPr="006E4369">
        <w:rPr>
          <w:rFonts w:ascii="Arial Narrow" w:eastAsia="Times New Roman" w:hAnsi="Arial Narrow" w:cs="Arial"/>
          <w:lang w:val="fr-FR"/>
        </w:rPr>
        <w:tab/>
      </w:r>
      <w:r w:rsidRPr="006E4369">
        <w:rPr>
          <w:rFonts w:ascii="Arial Narrow" w:eastAsia="Times New Roman" w:hAnsi="Arial Narrow" w:cs="Arial"/>
          <w:lang w:val="fr-FR"/>
        </w:rPr>
        <w:tab/>
      </w:r>
      <w:r w:rsidRPr="006E4369">
        <w:rPr>
          <w:rFonts w:ascii="Arial Narrow" w:eastAsia="Times New Roman" w:hAnsi="Arial Narrow" w:cs="Arial"/>
          <w:lang w:val="fr-FR"/>
        </w:rPr>
        <w:tab/>
      </w:r>
      <w:r w:rsidRPr="008267DE">
        <w:rPr>
          <w:rFonts w:ascii="Arial Narrow" w:eastAsia="Times New Roman" w:hAnsi="Arial Narrow" w:cs="Arial"/>
          <w:lang w:val="en-US"/>
        </w:rPr>
        <w:t>Enrica PICCARDO, University of Toronto</w:t>
      </w:r>
    </w:p>
    <w:p w:rsidR="00325383" w:rsidRPr="008267DE" w:rsidRDefault="00325383" w:rsidP="00532388">
      <w:pPr>
        <w:spacing w:before="60" w:after="0" w:line="240" w:lineRule="auto"/>
        <w:rPr>
          <w:rFonts w:ascii="Arial Narrow" w:eastAsia="Times New Roman" w:hAnsi="Arial Narrow" w:cs="Arial"/>
          <w:lang w:val="en-US"/>
        </w:rPr>
      </w:pPr>
      <w:r w:rsidRPr="008267DE">
        <w:rPr>
          <w:rFonts w:ascii="Arial Narrow" w:eastAsia="Times New Roman" w:hAnsi="Arial Narrow" w:cs="Arial"/>
          <w:lang w:val="en-US"/>
        </w:rPr>
        <w:tab/>
      </w:r>
      <w:r w:rsidRPr="008267DE">
        <w:rPr>
          <w:rFonts w:ascii="Arial Narrow" w:eastAsia="Times New Roman" w:hAnsi="Arial Narrow" w:cs="Arial"/>
          <w:lang w:val="en-US"/>
        </w:rPr>
        <w:tab/>
      </w:r>
      <w:r w:rsidRPr="008267DE">
        <w:rPr>
          <w:rFonts w:ascii="Arial Narrow" w:eastAsia="Times New Roman" w:hAnsi="Arial Narrow" w:cs="Arial"/>
          <w:lang w:val="en-US"/>
        </w:rPr>
        <w:tab/>
      </w:r>
      <w:r w:rsidRPr="008267DE">
        <w:rPr>
          <w:rFonts w:ascii="Arial Narrow" w:eastAsia="Times New Roman" w:hAnsi="Arial Narrow" w:cs="Arial"/>
          <w:lang w:val="en-US"/>
        </w:rPr>
        <w:tab/>
        <w:t>Daniela FASOGLIO,</w:t>
      </w:r>
      <w:r w:rsidRPr="008267DE">
        <w:rPr>
          <w:rFonts w:ascii="Arial Narrow" w:hAnsi="Arial Narrow"/>
          <w:lang w:val="en-US"/>
        </w:rPr>
        <w:t xml:space="preserve"> </w:t>
      </w:r>
      <w:r w:rsidRPr="008267DE">
        <w:rPr>
          <w:rFonts w:ascii="Arial Narrow" w:eastAsia="Times New Roman" w:hAnsi="Arial Narrow" w:cs="Arial"/>
          <w:lang w:val="en-US"/>
        </w:rPr>
        <w:t>Netherlands Institute for Curriculum Development</w:t>
      </w:r>
    </w:p>
    <w:p w:rsidR="00325383" w:rsidRPr="006E4369" w:rsidRDefault="00325383" w:rsidP="00532388">
      <w:pPr>
        <w:spacing w:before="60" w:after="0" w:line="240" w:lineRule="auto"/>
        <w:rPr>
          <w:rFonts w:ascii="Arial Narrow" w:eastAsia="Times New Roman" w:hAnsi="Arial Narrow" w:cs="Arial"/>
          <w:lang w:val="fr-FR"/>
        </w:rPr>
      </w:pPr>
      <w:r w:rsidRPr="008267DE">
        <w:rPr>
          <w:rFonts w:ascii="Arial Narrow" w:eastAsia="Times New Roman" w:hAnsi="Arial Narrow" w:cs="Arial"/>
          <w:lang w:val="en-US"/>
        </w:rPr>
        <w:tab/>
      </w:r>
      <w:r w:rsidRPr="008267DE">
        <w:rPr>
          <w:rFonts w:ascii="Arial Narrow" w:eastAsia="Times New Roman" w:hAnsi="Arial Narrow" w:cs="Arial"/>
          <w:lang w:val="en-US"/>
        </w:rPr>
        <w:tab/>
      </w:r>
      <w:r w:rsidRPr="008267DE">
        <w:rPr>
          <w:rFonts w:ascii="Arial Narrow" w:eastAsia="Times New Roman" w:hAnsi="Arial Narrow" w:cs="Arial"/>
          <w:lang w:val="en-US"/>
        </w:rPr>
        <w:tab/>
      </w:r>
      <w:r w:rsidRPr="008267DE">
        <w:rPr>
          <w:rFonts w:ascii="Arial Narrow" w:eastAsia="Times New Roman" w:hAnsi="Arial Narrow" w:cs="Arial"/>
          <w:lang w:val="en-US"/>
        </w:rPr>
        <w:tab/>
      </w:r>
      <w:r w:rsidRPr="006E4369">
        <w:rPr>
          <w:rFonts w:ascii="Arial Narrow" w:eastAsia="Times New Roman" w:hAnsi="Arial Narrow" w:cs="Arial"/>
          <w:lang w:val="fr-FR"/>
        </w:rPr>
        <w:t>Vincent FOLNY, Centre international d'études pédagogiques</w:t>
      </w:r>
    </w:p>
    <w:p w:rsidR="00325383" w:rsidRPr="006E4369" w:rsidRDefault="00325383" w:rsidP="00325383">
      <w:pPr>
        <w:spacing w:before="120" w:after="0" w:line="240" w:lineRule="auto"/>
        <w:rPr>
          <w:rFonts w:ascii="Arial Narrow" w:eastAsia="Times New Roman" w:hAnsi="Arial Narrow" w:cs="Arial"/>
          <w:b/>
          <w:lang w:val="fr-FR"/>
        </w:rPr>
      </w:pPr>
      <w:r w:rsidRPr="006E4369">
        <w:rPr>
          <w:rFonts w:ascii="Arial Narrow" w:eastAsia="Times New Roman" w:hAnsi="Arial Narrow" w:cs="Arial"/>
          <w:lang w:val="fr-FR"/>
        </w:rPr>
        <w:t>11.40</w:t>
      </w:r>
      <w:r w:rsidRPr="006E4369">
        <w:rPr>
          <w:rFonts w:ascii="Arial Narrow" w:eastAsia="Times New Roman" w:hAnsi="Arial Narrow" w:cs="Arial"/>
          <w:lang w:val="fr-FR"/>
        </w:rPr>
        <w:tab/>
      </w:r>
      <w:r w:rsidR="00563E4D" w:rsidRPr="006E4369">
        <w:rPr>
          <w:rFonts w:ascii="Arial Narrow" w:eastAsia="Times New Roman" w:hAnsi="Arial Narrow" w:cs="Arial"/>
          <w:b/>
          <w:lang w:val="fr-FR"/>
        </w:rPr>
        <w:t>Questions et réponses</w:t>
      </w:r>
    </w:p>
    <w:p w:rsidR="00325383" w:rsidRPr="006E4369" w:rsidRDefault="00325383" w:rsidP="00325383">
      <w:pPr>
        <w:spacing w:before="120" w:after="0" w:line="240" w:lineRule="auto"/>
        <w:rPr>
          <w:rFonts w:ascii="Arial Narrow" w:eastAsia="Times New Roman" w:hAnsi="Arial Narrow" w:cs="Arial"/>
          <w:b/>
          <w:lang w:val="fr-FR"/>
        </w:rPr>
      </w:pPr>
      <w:r w:rsidRPr="006E4369">
        <w:rPr>
          <w:rFonts w:ascii="Arial Narrow" w:eastAsia="Times New Roman" w:hAnsi="Arial Narrow" w:cs="Arial"/>
          <w:lang w:val="fr-FR"/>
        </w:rPr>
        <w:t>12.00</w:t>
      </w:r>
      <w:r w:rsidRPr="006E4369">
        <w:rPr>
          <w:rFonts w:ascii="Arial Narrow" w:eastAsia="Times New Roman" w:hAnsi="Arial Narrow" w:cs="Arial"/>
          <w:lang w:val="fr-FR"/>
        </w:rPr>
        <w:tab/>
      </w:r>
      <w:r w:rsidR="00563E4D" w:rsidRPr="006E4369">
        <w:rPr>
          <w:rFonts w:ascii="Arial Narrow" w:eastAsia="Times New Roman" w:hAnsi="Arial Narrow" w:cs="Arial"/>
          <w:b/>
          <w:lang w:val="fr-FR"/>
        </w:rPr>
        <w:t>Résultats de la phase de pilotage</w:t>
      </w:r>
    </w:p>
    <w:p w:rsidR="00325383" w:rsidRPr="008267DE" w:rsidRDefault="00325383" w:rsidP="00532388">
      <w:pPr>
        <w:spacing w:before="60" w:after="0" w:line="240" w:lineRule="auto"/>
        <w:rPr>
          <w:rFonts w:ascii="Arial Narrow" w:eastAsia="Times New Roman" w:hAnsi="Arial Narrow" w:cs="Arial"/>
          <w:lang w:val="es-ES"/>
        </w:rPr>
      </w:pPr>
      <w:r w:rsidRPr="006E4369">
        <w:rPr>
          <w:rFonts w:ascii="Arial Narrow" w:eastAsia="Times New Roman" w:hAnsi="Arial Narrow" w:cs="Arial"/>
          <w:lang w:val="fr-FR"/>
        </w:rPr>
        <w:tab/>
      </w:r>
      <w:r w:rsidRPr="006E4369">
        <w:rPr>
          <w:rFonts w:ascii="Arial Narrow" w:eastAsia="Times New Roman" w:hAnsi="Arial Narrow" w:cs="Arial"/>
          <w:lang w:val="fr-FR"/>
        </w:rPr>
        <w:tab/>
      </w:r>
      <w:r w:rsidRPr="006E4369">
        <w:rPr>
          <w:rFonts w:ascii="Arial Narrow" w:eastAsia="Times New Roman" w:hAnsi="Arial Narrow" w:cs="Arial"/>
          <w:lang w:val="fr-FR"/>
        </w:rPr>
        <w:tab/>
      </w:r>
      <w:r w:rsidRPr="006E4369">
        <w:rPr>
          <w:rFonts w:ascii="Arial Narrow" w:eastAsia="Times New Roman" w:hAnsi="Arial Narrow" w:cs="Arial"/>
          <w:lang w:val="fr-FR"/>
        </w:rPr>
        <w:tab/>
      </w:r>
      <w:r w:rsidRPr="008267DE">
        <w:rPr>
          <w:rFonts w:ascii="Arial Narrow" w:eastAsia="Times New Roman" w:hAnsi="Arial Narrow" w:cs="Arial"/>
          <w:lang w:val="es-ES"/>
        </w:rPr>
        <w:t>Maria Teresa BERCERUELO, Escuela Oficial de Idiomas, Granada, Spain</w:t>
      </w:r>
    </w:p>
    <w:p w:rsidR="00325383" w:rsidRPr="008267DE" w:rsidRDefault="00325383" w:rsidP="00532388">
      <w:pPr>
        <w:spacing w:before="60" w:after="0" w:line="240" w:lineRule="auto"/>
        <w:rPr>
          <w:rFonts w:ascii="Arial Narrow" w:eastAsia="Times New Roman" w:hAnsi="Arial Narrow" w:cs="Arial"/>
          <w:lang w:val="es-ES"/>
        </w:rPr>
      </w:pPr>
      <w:r w:rsidRPr="008267DE">
        <w:rPr>
          <w:rFonts w:ascii="Arial Narrow" w:eastAsia="Times New Roman" w:hAnsi="Arial Narrow" w:cs="Arial"/>
          <w:lang w:val="es-ES"/>
        </w:rPr>
        <w:tab/>
      </w:r>
      <w:r w:rsidRPr="008267DE">
        <w:rPr>
          <w:rFonts w:ascii="Arial Narrow" w:eastAsia="Times New Roman" w:hAnsi="Arial Narrow" w:cs="Arial"/>
          <w:lang w:val="es-ES"/>
        </w:rPr>
        <w:tab/>
      </w:r>
      <w:r w:rsidRPr="008267DE">
        <w:rPr>
          <w:rFonts w:ascii="Arial Narrow" w:eastAsia="Times New Roman" w:hAnsi="Arial Narrow" w:cs="Arial"/>
          <w:lang w:val="es-ES"/>
        </w:rPr>
        <w:tab/>
      </w:r>
      <w:r w:rsidRPr="008267DE">
        <w:rPr>
          <w:rFonts w:ascii="Arial Narrow" w:eastAsia="Times New Roman" w:hAnsi="Arial Narrow" w:cs="Arial"/>
          <w:lang w:val="es-ES"/>
        </w:rPr>
        <w:tab/>
        <w:t>Nadia PRIONI, Liceo Scientifico “Giorgio Spezia”, Domodossola, Italy</w:t>
      </w:r>
    </w:p>
    <w:p w:rsidR="00325383" w:rsidRPr="008267DE" w:rsidRDefault="00325383" w:rsidP="00532388">
      <w:pPr>
        <w:spacing w:before="60" w:after="0" w:line="240" w:lineRule="auto"/>
        <w:rPr>
          <w:rFonts w:ascii="Arial Narrow" w:eastAsia="Times New Roman" w:hAnsi="Arial Narrow" w:cs="Arial"/>
          <w:lang w:val="es-ES"/>
        </w:rPr>
      </w:pPr>
      <w:r w:rsidRPr="008267DE">
        <w:rPr>
          <w:rFonts w:ascii="Arial Narrow" w:eastAsia="Times New Roman" w:hAnsi="Arial Narrow" w:cs="Arial"/>
          <w:lang w:val="es-ES"/>
        </w:rPr>
        <w:tab/>
      </w:r>
      <w:r w:rsidRPr="008267DE">
        <w:rPr>
          <w:rFonts w:ascii="Arial Narrow" w:eastAsia="Times New Roman" w:hAnsi="Arial Narrow" w:cs="Arial"/>
          <w:lang w:val="es-ES"/>
        </w:rPr>
        <w:tab/>
      </w:r>
      <w:r w:rsidRPr="008267DE">
        <w:rPr>
          <w:rFonts w:ascii="Arial Narrow" w:eastAsia="Times New Roman" w:hAnsi="Arial Narrow" w:cs="Arial"/>
          <w:lang w:val="es-ES"/>
        </w:rPr>
        <w:tab/>
      </w:r>
      <w:r w:rsidRPr="008267DE">
        <w:rPr>
          <w:rFonts w:ascii="Arial Narrow" w:eastAsia="Times New Roman" w:hAnsi="Arial Narrow" w:cs="Arial"/>
          <w:lang w:val="es-ES"/>
        </w:rPr>
        <w:tab/>
        <w:t>Maria GONZÁLEZ DAVIES, Universitat Ramon Llull, Barcelona, Spain</w:t>
      </w:r>
    </w:p>
    <w:p w:rsidR="00325383" w:rsidRPr="006E4369" w:rsidRDefault="00325383" w:rsidP="00325383">
      <w:pPr>
        <w:spacing w:before="120" w:after="0" w:line="240" w:lineRule="auto"/>
        <w:rPr>
          <w:rFonts w:ascii="Arial Narrow" w:eastAsia="Times New Roman" w:hAnsi="Arial Narrow" w:cs="Arial"/>
          <w:lang w:val="fr-FR"/>
        </w:rPr>
      </w:pPr>
      <w:r w:rsidRPr="006E4369">
        <w:rPr>
          <w:rFonts w:ascii="Arial Narrow" w:eastAsia="Times New Roman" w:hAnsi="Arial Narrow" w:cs="Arial"/>
          <w:lang w:val="fr-FR"/>
        </w:rPr>
        <w:t>12.45</w:t>
      </w:r>
      <w:r w:rsidRPr="006E4369">
        <w:rPr>
          <w:rFonts w:ascii="Arial Narrow" w:eastAsia="Times New Roman" w:hAnsi="Arial Narrow" w:cs="Arial"/>
          <w:lang w:val="fr-FR"/>
        </w:rPr>
        <w:tab/>
      </w:r>
      <w:r w:rsidR="00563E4D" w:rsidRPr="006E4369">
        <w:rPr>
          <w:rFonts w:ascii="Arial Narrow" w:eastAsia="Times New Roman" w:hAnsi="Arial Narrow" w:cs="Arial"/>
          <w:b/>
          <w:lang w:val="fr-FR"/>
        </w:rPr>
        <w:t>Questions et réponses</w:t>
      </w:r>
    </w:p>
    <w:p w:rsidR="00325383" w:rsidRPr="006E4369" w:rsidRDefault="00325383" w:rsidP="00325383">
      <w:pPr>
        <w:spacing w:before="120" w:after="0" w:line="240" w:lineRule="auto"/>
        <w:rPr>
          <w:rFonts w:ascii="Arial Narrow" w:eastAsia="Times New Roman" w:hAnsi="Arial Narrow" w:cs="Arial"/>
          <w:b/>
          <w:lang w:val="fr-FR"/>
        </w:rPr>
      </w:pPr>
      <w:r w:rsidRPr="006E4369">
        <w:rPr>
          <w:rFonts w:ascii="Arial Narrow" w:eastAsia="Times New Roman" w:hAnsi="Arial Narrow" w:cs="Arial"/>
          <w:b/>
          <w:lang w:val="fr-FR"/>
        </w:rPr>
        <w:t>13.00</w:t>
      </w:r>
      <w:r w:rsidRPr="006E4369">
        <w:rPr>
          <w:rFonts w:ascii="Arial Narrow" w:eastAsia="Times New Roman" w:hAnsi="Arial Narrow" w:cs="Arial"/>
          <w:b/>
          <w:lang w:val="fr-FR"/>
        </w:rPr>
        <w:tab/>
      </w:r>
      <w:r w:rsidR="00563E4D" w:rsidRPr="006E4369">
        <w:rPr>
          <w:rFonts w:ascii="Arial Narrow" w:eastAsia="Times New Roman" w:hAnsi="Arial Narrow" w:cs="Arial"/>
          <w:b/>
          <w:i/>
          <w:lang w:val="fr-FR"/>
        </w:rPr>
        <w:t>Déjeuner-buffet</w:t>
      </w:r>
      <w:r w:rsidRPr="006E4369">
        <w:rPr>
          <w:lang w:val="fr-FR"/>
        </w:rPr>
        <w:tab/>
      </w:r>
      <w:r w:rsidRPr="006E4369">
        <w:rPr>
          <w:lang w:val="fr-FR"/>
        </w:rPr>
        <w:tab/>
      </w:r>
      <w:r w:rsidRPr="006E4369">
        <w:rPr>
          <w:lang w:val="fr-FR"/>
        </w:rPr>
        <w:tab/>
      </w:r>
      <w:r w:rsidRPr="006E4369">
        <w:rPr>
          <w:lang w:val="fr-FR"/>
        </w:rPr>
        <w:tab/>
      </w:r>
      <w:r w:rsidRPr="006E4369">
        <w:rPr>
          <w:lang w:val="fr-FR"/>
        </w:rPr>
        <w:tab/>
      </w:r>
      <w:r w:rsidRPr="006E4369">
        <w:rPr>
          <w:lang w:val="fr-FR"/>
        </w:rPr>
        <w:tab/>
      </w:r>
      <w:r w:rsidRPr="006E4369">
        <w:rPr>
          <w:lang w:val="fr-FR"/>
        </w:rPr>
        <w:tab/>
      </w:r>
      <w:r w:rsidRPr="006E4369">
        <w:rPr>
          <w:lang w:val="fr-FR"/>
        </w:rPr>
        <w:tab/>
      </w:r>
      <w:r w:rsidRPr="006E4369">
        <w:rPr>
          <w:lang w:val="fr-FR"/>
        </w:rPr>
        <w:tab/>
      </w:r>
      <w:r w:rsidRPr="006E4369">
        <w:rPr>
          <w:lang w:val="fr-FR"/>
        </w:rPr>
        <w:tab/>
      </w:r>
      <w:r w:rsidRPr="006E4369">
        <w:rPr>
          <w:lang w:val="fr-FR"/>
        </w:rPr>
        <w:tab/>
      </w:r>
      <w:r w:rsidRPr="006E4369">
        <w:rPr>
          <w:lang w:val="fr-FR"/>
        </w:rPr>
        <w:tab/>
      </w:r>
      <w:r w:rsidRPr="006E4369">
        <w:rPr>
          <w:lang w:val="fr-FR"/>
        </w:rPr>
        <w:tab/>
      </w:r>
      <w:r w:rsidRPr="006E4369">
        <w:rPr>
          <w:lang w:val="fr-FR"/>
        </w:rPr>
        <w:tab/>
      </w:r>
      <w:r w:rsidRPr="006E4369">
        <w:rPr>
          <w:lang w:val="fr-FR"/>
        </w:rPr>
        <w:tab/>
      </w:r>
      <w:r w:rsidRPr="006E4369">
        <w:rPr>
          <w:lang w:val="fr-FR"/>
        </w:rPr>
        <w:tab/>
      </w:r>
      <w:r w:rsidRPr="006E4369">
        <w:rPr>
          <w:lang w:val="fr-FR"/>
        </w:rPr>
        <w:tab/>
      </w:r>
      <w:r w:rsidRPr="006E4369">
        <w:rPr>
          <w:lang w:val="fr-FR"/>
        </w:rPr>
        <w:tab/>
      </w:r>
      <w:r w:rsidRPr="006E4369">
        <w:rPr>
          <w:lang w:val="fr-FR"/>
        </w:rPr>
        <w:tab/>
      </w:r>
      <w:r w:rsidRPr="006E4369">
        <w:rPr>
          <w:lang w:val="fr-FR"/>
        </w:rPr>
        <w:tab/>
      </w:r>
      <w:r w:rsidRPr="006E4369">
        <w:rPr>
          <w:lang w:val="fr-FR"/>
        </w:rPr>
        <w:tab/>
      </w:r>
      <w:r w:rsidRPr="006E4369">
        <w:rPr>
          <w:lang w:val="fr-FR"/>
        </w:rPr>
        <w:tab/>
      </w:r>
      <w:r w:rsidRPr="006E4369">
        <w:rPr>
          <w:lang w:val="fr-FR"/>
        </w:rPr>
        <w:tab/>
      </w:r>
      <w:r w:rsidRPr="006E4369">
        <w:rPr>
          <w:lang w:val="fr-FR"/>
        </w:rPr>
        <w:tab/>
      </w:r>
      <w:r w:rsidRPr="006E4369">
        <w:rPr>
          <w:lang w:val="fr-FR"/>
        </w:rPr>
        <w:tab/>
      </w:r>
      <w:r w:rsidRPr="006E4369">
        <w:rPr>
          <w:lang w:val="fr-FR"/>
        </w:rPr>
        <w:tab/>
        <w:t xml:space="preserve"> </w:t>
      </w:r>
      <w:r w:rsidR="006E4369">
        <w:rPr>
          <w:lang w:val="fr-FR"/>
        </w:rPr>
        <w:t xml:space="preserve">  </w:t>
      </w:r>
      <w:r w:rsidRPr="006E4369">
        <w:rPr>
          <w:rFonts w:ascii="Arial Narrow" w:eastAsia="Times New Roman" w:hAnsi="Arial Narrow" w:cs="Arial"/>
          <w:b/>
          <w:lang w:val="fr-FR"/>
        </w:rPr>
        <w:t>Bar des Parlementaires</w:t>
      </w:r>
    </w:p>
    <w:p w:rsidR="00325383" w:rsidRPr="006E4369" w:rsidRDefault="00325383">
      <w:pPr>
        <w:rPr>
          <w:rFonts w:ascii="Arial Narrow" w:eastAsia="Times New Roman" w:hAnsi="Arial Narrow" w:cstheme="majorBidi"/>
          <w:b/>
          <w:bCs/>
          <w:sz w:val="44"/>
          <w:szCs w:val="28"/>
          <w:lang w:val="fr-FR" w:eastAsia="en-GB"/>
        </w:rPr>
      </w:pPr>
      <w:r w:rsidRPr="006E4369">
        <w:rPr>
          <w:rFonts w:ascii="Arial Narrow" w:hAnsi="Arial Narrow"/>
          <w:lang w:val="fr-FR"/>
        </w:rPr>
        <w:br w:type="page"/>
      </w:r>
    </w:p>
    <w:p w:rsidR="0099669F" w:rsidRPr="006E4369" w:rsidRDefault="002B7F54" w:rsidP="0099669F">
      <w:pPr>
        <w:pStyle w:val="Heading1"/>
        <w:pBdr>
          <w:bottom w:val="single" w:sz="8" w:space="1" w:color="000000" w:themeColor="text1"/>
        </w:pBdr>
        <w:rPr>
          <w:rFonts w:ascii="Arial Narrow" w:hAnsi="Arial Narrow"/>
          <w:color w:val="auto"/>
          <w:sz w:val="40"/>
          <w:lang w:val="fr-FR"/>
        </w:rPr>
      </w:pPr>
      <w:r w:rsidRPr="006E4369">
        <w:rPr>
          <w:rFonts w:ascii="Arial Narrow" w:hAnsi="Arial Narrow"/>
          <w:color w:val="auto"/>
          <w:sz w:val="40"/>
          <w:lang w:val="fr-FR"/>
        </w:rPr>
        <w:lastRenderedPageBreak/>
        <w:t>Mercredi</w:t>
      </w:r>
      <w:r w:rsidR="00266177">
        <w:rPr>
          <w:rFonts w:ascii="Arial Narrow" w:hAnsi="Arial Narrow"/>
          <w:color w:val="auto"/>
          <w:sz w:val="40"/>
          <w:lang w:val="fr-FR"/>
        </w:rPr>
        <w:t xml:space="preserve"> 16 Mai</w:t>
      </w:r>
      <w:r w:rsidR="0099669F" w:rsidRPr="006E4369">
        <w:rPr>
          <w:rFonts w:ascii="Arial Narrow" w:hAnsi="Arial Narrow"/>
          <w:color w:val="auto"/>
          <w:sz w:val="40"/>
          <w:lang w:val="fr-FR"/>
        </w:rPr>
        <w:t xml:space="preserve"> 2018 – </w:t>
      </w:r>
      <w:r w:rsidRPr="006E4369">
        <w:rPr>
          <w:rFonts w:ascii="Arial Narrow" w:hAnsi="Arial Narrow"/>
          <w:color w:val="auto"/>
          <w:sz w:val="40"/>
          <w:lang w:val="fr-FR"/>
        </w:rPr>
        <w:t>Séance de l'après-midi</w:t>
      </w:r>
    </w:p>
    <w:p w:rsidR="000A584E" w:rsidRPr="006E4369" w:rsidRDefault="001E6713" w:rsidP="00743AF2">
      <w:pPr>
        <w:tabs>
          <w:tab w:val="left" w:pos="595"/>
        </w:tabs>
        <w:spacing w:before="120" w:after="0" w:line="240" w:lineRule="auto"/>
        <w:rPr>
          <w:rFonts w:ascii="Arial Narrow" w:eastAsia="Times New Roman" w:hAnsi="Arial Narrow" w:cs="Arial"/>
          <w:b/>
          <w:lang w:val="fr-FR"/>
        </w:rPr>
      </w:pPr>
      <w:r w:rsidRPr="006E4369">
        <w:rPr>
          <w:rFonts w:ascii="Arial Narrow" w:eastAsia="Times New Roman" w:hAnsi="Arial Narrow" w:cs="Arial"/>
          <w:b/>
          <w:lang w:val="fr-FR"/>
        </w:rPr>
        <w:t>14.</w:t>
      </w:r>
      <w:r w:rsidR="00A33C36" w:rsidRPr="006E4369">
        <w:rPr>
          <w:rFonts w:ascii="Arial Narrow" w:eastAsia="Times New Roman" w:hAnsi="Arial Narrow" w:cs="Arial"/>
          <w:b/>
          <w:lang w:val="fr-FR"/>
        </w:rPr>
        <w:t>3</w:t>
      </w:r>
      <w:r w:rsidRPr="006E4369">
        <w:rPr>
          <w:rFonts w:ascii="Arial Narrow" w:eastAsia="Times New Roman" w:hAnsi="Arial Narrow" w:cs="Arial"/>
          <w:b/>
          <w:lang w:val="fr-FR"/>
        </w:rPr>
        <w:t>0</w:t>
      </w:r>
      <w:r w:rsidR="008D639F" w:rsidRPr="006E4369">
        <w:rPr>
          <w:rFonts w:ascii="Arial Narrow" w:eastAsia="Times New Roman" w:hAnsi="Arial Narrow" w:cs="Arial"/>
          <w:b/>
          <w:lang w:val="fr-FR"/>
        </w:rPr>
        <w:tab/>
      </w:r>
      <w:r w:rsidR="002B7F54" w:rsidRPr="006E4369">
        <w:rPr>
          <w:rFonts w:ascii="Arial Narrow" w:eastAsia="Times New Roman" w:hAnsi="Arial Narrow" w:cs="Arial"/>
          <w:b/>
          <w:lang w:val="fr-FR"/>
        </w:rPr>
        <w:t>Plénière</w:t>
      </w:r>
      <w:r w:rsidR="000A584E" w:rsidRPr="006E4369">
        <w:rPr>
          <w:rFonts w:ascii="Arial Narrow" w:eastAsia="Times New Roman" w:hAnsi="Arial Narrow" w:cs="Arial"/>
          <w:b/>
          <w:lang w:val="fr-FR"/>
        </w:rPr>
        <w:tab/>
      </w:r>
      <w:r w:rsidR="000A584E" w:rsidRPr="006E4369">
        <w:rPr>
          <w:rFonts w:ascii="Arial Narrow" w:eastAsia="Times New Roman" w:hAnsi="Arial Narrow" w:cs="Arial"/>
          <w:b/>
          <w:lang w:val="fr-FR"/>
        </w:rPr>
        <w:tab/>
      </w:r>
      <w:r w:rsidR="000A584E" w:rsidRPr="006E4369">
        <w:rPr>
          <w:rFonts w:ascii="Arial Narrow" w:eastAsia="Times New Roman" w:hAnsi="Arial Narrow" w:cs="Arial"/>
          <w:b/>
          <w:lang w:val="fr-FR"/>
        </w:rPr>
        <w:tab/>
      </w:r>
      <w:r w:rsidR="000A584E" w:rsidRPr="006E4369">
        <w:rPr>
          <w:rFonts w:ascii="Arial Narrow" w:eastAsia="Times New Roman" w:hAnsi="Arial Narrow" w:cs="Arial"/>
          <w:b/>
          <w:lang w:val="fr-FR"/>
        </w:rPr>
        <w:tab/>
      </w:r>
      <w:r w:rsidR="000A584E" w:rsidRPr="006E4369">
        <w:rPr>
          <w:rFonts w:ascii="Arial Narrow" w:eastAsia="Times New Roman" w:hAnsi="Arial Narrow" w:cs="Arial"/>
          <w:b/>
          <w:lang w:val="fr-FR"/>
        </w:rPr>
        <w:tab/>
      </w:r>
      <w:r w:rsidR="000A584E" w:rsidRPr="006E4369">
        <w:rPr>
          <w:rFonts w:ascii="Arial Narrow" w:eastAsia="Times New Roman" w:hAnsi="Arial Narrow" w:cs="Arial"/>
          <w:b/>
          <w:lang w:val="fr-FR"/>
        </w:rPr>
        <w:tab/>
      </w:r>
      <w:r w:rsidR="000A584E" w:rsidRPr="006E4369">
        <w:rPr>
          <w:rFonts w:ascii="Arial Narrow" w:eastAsia="Times New Roman" w:hAnsi="Arial Narrow" w:cs="Arial"/>
          <w:b/>
          <w:lang w:val="fr-FR"/>
        </w:rPr>
        <w:tab/>
      </w:r>
      <w:r w:rsidR="000A584E" w:rsidRPr="006E4369">
        <w:rPr>
          <w:rFonts w:ascii="Arial Narrow" w:eastAsia="Times New Roman" w:hAnsi="Arial Narrow" w:cs="Arial"/>
          <w:b/>
          <w:lang w:val="fr-FR"/>
        </w:rPr>
        <w:tab/>
      </w:r>
      <w:r w:rsidR="000A584E" w:rsidRPr="006E4369">
        <w:rPr>
          <w:rFonts w:ascii="Arial Narrow" w:eastAsia="Times New Roman" w:hAnsi="Arial Narrow" w:cs="Arial"/>
          <w:b/>
          <w:lang w:val="fr-FR"/>
        </w:rPr>
        <w:tab/>
      </w:r>
      <w:r w:rsidR="000A584E" w:rsidRPr="006E4369">
        <w:rPr>
          <w:rFonts w:ascii="Arial Narrow" w:eastAsia="Times New Roman" w:hAnsi="Arial Narrow" w:cs="Arial"/>
          <w:b/>
          <w:lang w:val="fr-FR"/>
        </w:rPr>
        <w:tab/>
      </w:r>
      <w:r w:rsidR="000A584E" w:rsidRPr="006E4369">
        <w:rPr>
          <w:rFonts w:ascii="Arial Narrow" w:eastAsia="Times New Roman" w:hAnsi="Arial Narrow" w:cs="Arial"/>
          <w:b/>
          <w:lang w:val="fr-FR"/>
        </w:rPr>
        <w:tab/>
      </w:r>
      <w:r w:rsidR="000A584E" w:rsidRPr="006E4369">
        <w:rPr>
          <w:rFonts w:ascii="Arial Narrow" w:eastAsia="Times New Roman" w:hAnsi="Arial Narrow" w:cs="Arial"/>
          <w:b/>
          <w:lang w:val="fr-FR"/>
        </w:rPr>
        <w:tab/>
      </w:r>
      <w:r w:rsidR="000A584E" w:rsidRPr="006E4369">
        <w:rPr>
          <w:rFonts w:ascii="Arial Narrow" w:eastAsia="Times New Roman" w:hAnsi="Arial Narrow" w:cs="Arial"/>
          <w:b/>
          <w:lang w:val="fr-FR"/>
        </w:rPr>
        <w:tab/>
      </w:r>
      <w:r w:rsidR="000A584E" w:rsidRPr="006E4369">
        <w:rPr>
          <w:rFonts w:ascii="Arial Narrow" w:eastAsia="Times New Roman" w:hAnsi="Arial Narrow" w:cs="Arial"/>
          <w:b/>
          <w:lang w:val="fr-FR"/>
        </w:rPr>
        <w:tab/>
      </w:r>
      <w:r w:rsidR="000A584E" w:rsidRPr="006E4369">
        <w:rPr>
          <w:rFonts w:ascii="Arial Narrow" w:eastAsia="Times New Roman" w:hAnsi="Arial Narrow" w:cs="Arial"/>
          <w:b/>
          <w:lang w:val="fr-FR"/>
        </w:rPr>
        <w:tab/>
      </w:r>
      <w:r w:rsidR="000A584E" w:rsidRPr="006E4369">
        <w:rPr>
          <w:rFonts w:ascii="Arial Narrow" w:eastAsia="Times New Roman" w:hAnsi="Arial Narrow" w:cs="Arial"/>
          <w:b/>
          <w:lang w:val="fr-FR"/>
        </w:rPr>
        <w:tab/>
      </w:r>
      <w:r w:rsidR="000A584E" w:rsidRPr="006E4369">
        <w:rPr>
          <w:rFonts w:ascii="Arial Narrow" w:eastAsia="Times New Roman" w:hAnsi="Arial Narrow" w:cs="Arial"/>
          <w:b/>
          <w:lang w:val="fr-FR"/>
        </w:rPr>
        <w:tab/>
      </w:r>
      <w:r w:rsidR="000A584E" w:rsidRPr="006E4369">
        <w:rPr>
          <w:rFonts w:ascii="Arial Narrow" w:eastAsia="Times New Roman" w:hAnsi="Arial Narrow" w:cs="Arial"/>
          <w:b/>
          <w:lang w:val="fr-FR"/>
        </w:rPr>
        <w:tab/>
      </w:r>
      <w:r w:rsidR="000A584E" w:rsidRPr="006E4369">
        <w:rPr>
          <w:rFonts w:ascii="Arial Narrow" w:eastAsia="Times New Roman" w:hAnsi="Arial Narrow" w:cs="Arial"/>
          <w:b/>
          <w:lang w:val="fr-FR"/>
        </w:rPr>
        <w:tab/>
      </w:r>
      <w:r w:rsidR="000A584E" w:rsidRPr="006E4369">
        <w:rPr>
          <w:rFonts w:ascii="Arial Narrow" w:eastAsia="Times New Roman" w:hAnsi="Arial Narrow" w:cs="Arial"/>
          <w:b/>
          <w:lang w:val="fr-FR"/>
        </w:rPr>
        <w:tab/>
      </w:r>
      <w:r w:rsidR="000A584E" w:rsidRPr="006E4369">
        <w:rPr>
          <w:rFonts w:ascii="Arial Narrow" w:eastAsia="Times New Roman" w:hAnsi="Arial Narrow" w:cs="Arial"/>
          <w:b/>
          <w:lang w:val="fr-FR"/>
        </w:rPr>
        <w:tab/>
      </w:r>
      <w:r w:rsidR="000A584E" w:rsidRPr="006E4369">
        <w:rPr>
          <w:rFonts w:ascii="Arial Narrow" w:eastAsia="Times New Roman" w:hAnsi="Arial Narrow" w:cs="Arial"/>
          <w:b/>
          <w:lang w:val="fr-FR"/>
        </w:rPr>
        <w:tab/>
      </w:r>
      <w:r w:rsidR="000A584E" w:rsidRPr="006E4369">
        <w:rPr>
          <w:rFonts w:ascii="Arial Narrow" w:eastAsia="Times New Roman" w:hAnsi="Arial Narrow" w:cs="Arial"/>
          <w:b/>
          <w:lang w:val="fr-FR"/>
        </w:rPr>
        <w:tab/>
      </w:r>
      <w:r w:rsidR="000A584E" w:rsidRPr="006E4369">
        <w:rPr>
          <w:rFonts w:ascii="Arial Narrow" w:eastAsia="Times New Roman" w:hAnsi="Arial Narrow" w:cs="Arial"/>
          <w:b/>
          <w:lang w:val="fr-FR"/>
        </w:rPr>
        <w:tab/>
      </w:r>
      <w:r w:rsidR="000A584E" w:rsidRPr="006E4369">
        <w:rPr>
          <w:rFonts w:ascii="Arial Narrow" w:eastAsia="Times New Roman" w:hAnsi="Arial Narrow" w:cs="Arial"/>
          <w:b/>
          <w:lang w:val="fr-FR"/>
        </w:rPr>
        <w:tab/>
      </w:r>
      <w:r w:rsidR="000A584E" w:rsidRPr="006E4369">
        <w:rPr>
          <w:rFonts w:ascii="Arial Narrow" w:eastAsia="Times New Roman" w:hAnsi="Arial Narrow" w:cs="Arial"/>
          <w:b/>
          <w:lang w:val="fr-FR"/>
        </w:rPr>
        <w:tab/>
      </w:r>
      <w:r w:rsidR="000A584E" w:rsidRPr="006E4369">
        <w:rPr>
          <w:rFonts w:ascii="Arial Narrow" w:eastAsia="Times New Roman" w:hAnsi="Arial Narrow" w:cs="Arial"/>
          <w:b/>
          <w:lang w:val="fr-FR"/>
        </w:rPr>
        <w:tab/>
      </w:r>
      <w:r w:rsidR="000A584E" w:rsidRPr="006E4369">
        <w:rPr>
          <w:rFonts w:ascii="Arial Narrow" w:eastAsia="Times New Roman" w:hAnsi="Arial Narrow" w:cs="Arial"/>
          <w:b/>
          <w:lang w:val="fr-FR"/>
        </w:rPr>
        <w:tab/>
      </w:r>
      <w:r w:rsidR="000A584E" w:rsidRPr="006E4369">
        <w:rPr>
          <w:rFonts w:ascii="Arial Narrow" w:eastAsia="Times New Roman" w:hAnsi="Arial Narrow" w:cs="Arial"/>
          <w:b/>
          <w:lang w:val="fr-FR"/>
        </w:rPr>
        <w:tab/>
      </w:r>
      <w:r w:rsidR="000A584E" w:rsidRPr="006E4369">
        <w:rPr>
          <w:rFonts w:ascii="Arial Narrow" w:eastAsia="Times New Roman" w:hAnsi="Arial Narrow" w:cs="Arial"/>
          <w:b/>
          <w:lang w:val="fr-FR"/>
        </w:rPr>
        <w:tab/>
      </w:r>
      <w:r w:rsidR="000A584E" w:rsidRPr="006E4369">
        <w:rPr>
          <w:rFonts w:ascii="Arial Narrow" w:eastAsia="Times New Roman" w:hAnsi="Arial Narrow" w:cs="Arial"/>
          <w:b/>
          <w:lang w:val="fr-FR"/>
        </w:rPr>
        <w:tab/>
      </w:r>
      <w:r w:rsidR="000A584E" w:rsidRPr="006E4369">
        <w:rPr>
          <w:rFonts w:ascii="Arial Narrow" w:eastAsia="Times New Roman" w:hAnsi="Arial Narrow" w:cs="Arial"/>
          <w:b/>
          <w:lang w:val="fr-FR"/>
        </w:rPr>
        <w:tab/>
      </w:r>
      <w:r w:rsidR="000A584E" w:rsidRPr="006E4369">
        <w:rPr>
          <w:rFonts w:ascii="Arial Narrow" w:eastAsia="Times New Roman" w:hAnsi="Arial Narrow" w:cs="Arial"/>
          <w:b/>
          <w:lang w:val="fr-FR"/>
        </w:rPr>
        <w:tab/>
      </w:r>
      <w:r w:rsidR="000A584E" w:rsidRPr="006E4369">
        <w:rPr>
          <w:rFonts w:ascii="Arial Narrow" w:eastAsia="Times New Roman" w:hAnsi="Arial Narrow" w:cs="Arial"/>
          <w:b/>
          <w:lang w:val="fr-FR"/>
        </w:rPr>
        <w:tab/>
      </w:r>
      <w:r w:rsidR="000A584E" w:rsidRPr="006E4369">
        <w:rPr>
          <w:rFonts w:ascii="Arial Narrow" w:eastAsia="Times New Roman" w:hAnsi="Arial Narrow" w:cs="Arial"/>
          <w:b/>
          <w:lang w:val="fr-FR"/>
        </w:rPr>
        <w:tab/>
      </w:r>
      <w:r w:rsidR="000A584E" w:rsidRPr="006E4369">
        <w:rPr>
          <w:rFonts w:ascii="Arial Narrow" w:eastAsia="Times New Roman" w:hAnsi="Arial Narrow" w:cs="Arial"/>
          <w:b/>
          <w:lang w:val="fr-FR"/>
        </w:rPr>
        <w:tab/>
      </w:r>
      <w:r w:rsidR="006E4369">
        <w:rPr>
          <w:rFonts w:ascii="Arial Narrow" w:eastAsia="Times New Roman" w:hAnsi="Arial Narrow" w:cs="Arial"/>
          <w:b/>
          <w:lang w:val="fr-FR"/>
        </w:rPr>
        <w:tab/>
      </w:r>
      <w:r w:rsidR="002B7F54" w:rsidRPr="006E4369">
        <w:rPr>
          <w:rFonts w:ascii="Arial Narrow" w:eastAsia="Times New Roman" w:hAnsi="Arial Narrow" w:cs="Arial"/>
          <w:b/>
          <w:lang w:val="fr-FR"/>
        </w:rPr>
        <w:t>Salle</w:t>
      </w:r>
      <w:r w:rsidR="000A584E" w:rsidRPr="006E4369">
        <w:rPr>
          <w:rFonts w:ascii="Arial Narrow" w:eastAsia="Times New Roman" w:hAnsi="Arial Narrow" w:cs="Arial"/>
          <w:b/>
          <w:lang w:val="fr-FR"/>
        </w:rPr>
        <w:t xml:space="preserve"> 1</w:t>
      </w:r>
    </w:p>
    <w:p w:rsidR="00DE5B76" w:rsidRPr="006E4369" w:rsidRDefault="00DE5B76" w:rsidP="00743AF2">
      <w:pPr>
        <w:tabs>
          <w:tab w:val="left" w:pos="595"/>
        </w:tabs>
        <w:spacing w:before="120" w:after="0" w:line="240" w:lineRule="auto"/>
        <w:rPr>
          <w:rFonts w:ascii="Arial Narrow" w:eastAsia="Times New Roman" w:hAnsi="Arial Narrow" w:cs="Arial"/>
          <w:lang w:val="fr-FR"/>
        </w:rPr>
      </w:pPr>
      <w:r w:rsidRPr="006E4369">
        <w:rPr>
          <w:rFonts w:ascii="Arial Narrow" w:eastAsia="Times New Roman" w:hAnsi="Arial Narrow" w:cs="Arial"/>
          <w:lang w:val="fr-FR"/>
        </w:rPr>
        <w:t>14.30</w:t>
      </w:r>
      <w:r w:rsidRPr="006E4369">
        <w:rPr>
          <w:rFonts w:ascii="Arial Narrow" w:eastAsia="Times New Roman" w:hAnsi="Arial Narrow" w:cs="Arial"/>
          <w:b/>
          <w:lang w:val="fr-FR"/>
        </w:rPr>
        <w:tab/>
      </w:r>
      <w:r w:rsidR="002B7F54" w:rsidRPr="006E4369">
        <w:rPr>
          <w:rFonts w:ascii="Arial Narrow" w:eastAsia="Times New Roman" w:hAnsi="Arial Narrow" w:cs="Arial"/>
          <w:b/>
          <w:lang w:val="fr-FR"/>
        </w:rPr>
        <w:t xml:space="preserve">Présentation </w:t>
      </w:r>
      <w:r w:rsidRPr="006E4369">
        <w:rPr>
          <w:rFonts w:ascii="Arial Narrow" w:eastAsia="Times New Roman" w:hAnsi="Arial Narrow" w:cs="Arial"/>
          <w:b/>
          <w:lang w:val="fr-FR"/>
        </w:rPr>
        <w:t xml:space="preserve">: </w:t>
      </w:r>
      <w:r w:rsidR="002B7F54" w:rsidRPr="006E4369">
        <w:rPr>
          <w:rFonts w:ascii="Arial Narrow" w:eastAsia="Times New Roman" w:hAnsi="Arial Narrow" w:cs="Arial"/>
          <w:b/>
          <w:lang w:val="fr-FR"/>
        </w:rPr>
        <w:t xml:space="preserve">« </w:t>
      </w:r>
      <w:r w:rsidR="002B7F54" w:rsidRPr="006E4369">
        <w:rPr>
          <w:rFonts w:ascii="Arial Narrow" w:eastAsia="Times New Roman" w:hAnsi="Arial Narrow" w:cs="Arial"/>
          <w:b/>
          <w:i/>
          <w:lang w:val="fr-FR"/>
        </w:rPr>
        <w:t>Vers une vision plus large de l’enseignement des langues</w:t>
      </w:r>
      <w:r w:rsidR="002B7F54" w:rsidRPr="006E4369">
        <w:rPr>
          <w:rFonts w:ascii="Arial Narrow" w:eastAsia="Times New Roman" w:hAnsi="Arial Narrow" w:cs="Arial"/>
          <w:b/>
          <w:lang w:val="fr-FR"/>
        </w:rPr>
        <w:t xml:space="preserve"> »</w:t>
      </w:r>
    </w:p>
    <w:p w:rsidR="00FB22A1" w:rsidRPr="006E4369" w:rsidRDefault="00AC20E6" w:rsidP="00743AF2">
      <w:pPr>
        <w:spacing w:before="60" w:after="0" w:line="240" w:lineRule="auto"/>
        <w:ind w:left="794"/>
        <w:rPr>
          <w:rFonts w:ascii="Arial Narrow" w:eastAsia="Times New Roman" w:hAnsi="Arial Narrow" w:cs="Arial"/>
          <w:lang w:val="fr-FR"/>
        </w:rPr>
      </w:pPr>
      <w:r w:rsidRPr="006E4369">
        <w:rPr>
          <w:rFonts w:ascii="Arial Narrow" w:eastAsia="Times New Roman" w:hAnsi="Arial Narrow" w:cs="Arial"/>
          <w:lang w:val="fr-FR"/>
        </w:rPr>
        <w:t>Tim GOODIER</w:t>
      </w:r>
      <w:r w:rsidR="000A3199" w:rsidRPr="006E4369">
        <w:rPr>
          <w:rFonts w:ascii="Arial Narrow" w:eastAsia="Times New Roman" w:hAnsi="Arial Narrow" w:cs="Arial"/>
          <w:lang w:val="fr-FR"/>
        </w:rPr>
        <w:t>, Eurocentres</w:t>
      </w:r>
      <w:r w:rsidR="009676AB" w:rsidRPr="006E4369">
        <w:rPr>
          <w:rFonts w:ascii="Arial Narrow" w:eastAsia="Times New Roman" w:hAnsi="Arial Narrow" w:cs="Arial"/>
          <w:lang w:val="fr-FR"/>
        </w:rPr>
        <w:t xml:space="preserve"> </w:t>
      </w:r>
    </w:p>
    <w:p w:rsidR="000D2D6C" w:rsidRPr="006E4369" w:rsidRDefault="0019011D" w:rsidP="0019011D">
      <w:pPr>
        <w:tabs>
          <w:tab w:val="left" w:pos="595"/>
        </w:tabs>
        <w:spacing w:before="120" w:after="0" w:line="240" w:lineRule="auto"/>
        <w:rPr>
          <w:rFonts w:ascii="Arial Narrow" w:eastAsia="Times New Roman" w:hAnsi="Arial Narrow" w:cs="Arial"/>
          <w:b/>
          <w:lang w:val="fr-FR"/>
        </w:rPr>
      </w:pPr>
      <w:r w:rsidRPr="006E4369">
        <w:rPr>
          <w:rFonts w:ascii="Arial Narrow" w:eastAsia="Times New Roman" w:hAnsi="Arial Narrow" w:cs="Arial"/>
          <w:b/>
          <w:lang w:val="fr-FR"/>
        </w:rPr>
        <w:t>15.00</w:t>
      </w:r>
      <w:r w:rsidRPr="006E4369">
        <w:rPr>
          <w:rFonts w:ascii="Arial Narrow" w:eastAsia="Times New Roman" w:hAnsi="Arial Narrow" w:cs="Arial"/>
          <w:b/>
          <w:lang w:val="fr-FR"/>
        </w:rPr>
        <w:tab/>
      </w:r>
      <w:r w:rsidR="002B7F54" w:rsidRPr="006E4369">
        <w:rPr>
          <w:rFonts w:ascii="Arial Narrow" w:eastAsia="Times New Roman" w:hAnsi="Arial Narrow" w:cs="Arial"/>
          <w:b/>
          <w:lang w:val="fr-FR"/>
        </w:rPr>
        <w:t>ATELIER</w:t>
      </w:r>
      <w:r w:rsidR="00743AF2" w:rsidRPr="006E4369">
        <w:rPr>
          <w:rFonts w:ascii="Arial Narrow" w:eastAsia="Times New Roman" w:hAnsi="Arial Narrow" w:cs="Arial"/>
          <w:b/>
          <w:lang w:val="fr-FR"/>
        </w:rPr>
        <w:t xml:space="preserve"> I</w:t>
      </w:r>
      <w:r w:rsidR="002B7F54" w:rsidRPr="006E4369">
        <w:rPr>
          <w:rFonts w:ascii="Arial Narrow" w:eastAsia="Times New Roman" w:hAnsi="Arial Narrow" w:cs="Arial"/>
          <w:b/>
          <w:lang w:val="fr-FR"/>
        </w:rPr>
        <w:t xml:space="preserve"> </w:t>
      </w:r>
      <w:r w:rsidR="000D2D6C" w:rsidRPr="006E4369">
        <w:rPr>
          <w:rFonts w:ascii="Arial Narrow" w:eastAsia="Times New Roman" w:hAnsi="Arial Narrow" w:cs="Arial"/>
          <w:b/>
          <w:lang w:val="fr-FR"/>
        </w:rPr>
        <w:t xml:space="preserve">: </w:t>
      </w:r>
      <w:r w:rsidR="002B7F54" w:rsidRPr="006E4369">
        <w:rPr>
          <w:rFonts w:ascii="Arial Narrow" w:eastAsia="Times New Roman" w:hAnsi="Arial Narrow" w:cs="Arial"/>
          <w:b/>
          <w:lang w:val="fr-FR"/>
        </w:rPr>
        <w:t xml:space="preserve">« </w:t>
      </w:r>
      <w:r w:rsidR="002B7F54" w:rsidRPr="006E4369">
        <w:rPr>
          <w:rFonts w:ascii="Arial Narrow" w:eastAsia="Times New Roman" w:hAnsi="Arial Narrow" w:cs="Arial"/>
          <w:b/>
          <w:i/>
          <w:lang w:val="fr-FR"/>
        </w:rPr>
        <w:t>Implications, opportunités, défis; comment les gérer</w:t>
      </w:r>
      <w:r w:rsidR="002B7F54" w:rsidRPr="006E4369">
        <w:rPr>
          <w:rFonts w:ascii="Arial Narrow" w:eastAsia="Times New Roman" w:hAnsi="Arial Narrow" w:cs="Arial"/>
          <w:b/>
          <w:lang w:val="fr-FR"/>
        </w:rPr>
        <w:t xml:space="preserve"> »</w:t>
      </w:r>
      <w:r w:rsidR="00E54ECF">
        <w:rPr>
          <w:rStyle w:val="FootnoteReference"/>
          <w:rFonts w:ascii="Arial Narrow" w:eastAsia="Times New Roman" w:hAnsi="Arial Narrow" w:cs="Arial"/>
          <w:b/>
          <w:lang w:val="fr-FR"/>
        </w:rPr>
        <w:footnoteReference w:id="1"/>
      </w:r>
    </w:p>
    <w:p w:rsidR="00AC6646" w:rsidRPr="006E4369" w:rsidRDefault="002B7F54" w:rsidP="0019011D">
      <w:pPr>
        <w:spacing w:before="120" w:after="0" w:line="240" w:lineRule="auto"/>
        <w:ind w:left="595"/>
        <w:rPr>
          <w:rFonts w:ascii="Arial Narrow" w:eastAsia="Times New Roman" w:hAnsi="Arial Narrow" w:cs="Arial"/>
          <w:b/>
          <w:lang w:val="fr-FR"/>
        </w:rPr>
      </w:pPr>
      <w:r w:rsidRPr="006E4369">
        <w:rPr>
          <w:rFonts w:ascii="Arial Narrow" w:eastAsia="Times New Roman" w:hAnsi="Arial Narrow" w:cs="Arial"/>
          <w:b/>
          <w:lang w:val="fr-FR"/>
        </w:rPr>
        <w:t xml:space="preserve">Groupe de travail 1 </w:t>
      </w:r>
      <w:r w:rsidR="000D2D6C" w:rsidRPr="006E4369">
        <w:rPr>
          <w:rFonts w:ascii="Arial Narrow" w:eastAsia="Times New Roman" w:hAnsi="Arial Narrow" w:cs="Arial"/>
          <w:b/>
          <w:lang w:val="fr-FR"/>
        </w:rPr>
        <w:t xml:space="preserve">: </w:t>
      </w:r>
      <w:r w:rsidRPr="006E4369">
        <w:rPr>
          <w:rFonts w:ascii="Arial Narrow" w:eastAsia="Times New Roman" w:hAnsi="Arial Narrow" w:cs="Arial"/>
          <w:b/>
          <w:lang w:val="fr-FR"/>
        </w:rPr>
        <w:t>Responsables politiques, concepteurs de programmes</w:t>
      </w:r>
      <w:r w:rsidR="00CE2750" w:rsidRPr="006E4369">
        <w:rPr>
          <w:rFonts w:ascii="Arial Narrow" w:eastAsia="Times New Roman" w:hAnsi="Arial Narrow" w:cs="Arial"/>
          <w:b/>
          <w:lang w:val="fr-FR"/>
        </w:rPr>
        <w:tab/>
      </w:r>
      <w:r w:rsidR="00CE2750" w:rsidRPr="006E4369">
        <w:rPr>
          <w:rFonts w:ascii="Arial Narrow" w:eastAsia="Times New Roman" w:hAnsi="Arial Narrow" w:cs="Arial"/>
          <w:b/>
          <w:lang w:val="fr-FR"/>
        </w:rPr>
        <w:tab/>
      </w:r>
      <w:r w:rsidR="00CE2750" w:rsidRPr="006E4369">
        <w:rPr>
          <w:rFonts w:ascii="Arial Narrow" w:eastAsia="Times New Roman" w:hAnsi="Arial Narrow" w:cs="Arial"/>
          <w:b/>
          <w:lang w:val="fr-FR"/>
        </w:rPr>
        <w:tab/>
      </w:r>
      <w:r w:rsidR="00CE2750" w:rsidRPr="006E4369">
        <w:rPr>
          <w:rFonts w:ascii="Arial Narrow" w:eastAsia="Times New Roman" w:hAnsi="Arial Narrow" w:cs="Arial"/>
          <w:b/>
          <w:lang w:val="fr-FR"/>
        </w:rPr>
        <w:tab/>
      </w:r>
      <w:r w:rsidR="00CE2750" w:rsidRPr="006E4369">
        <w:rPr>
          <w:rFonts w:ascii="Arial Narrow" w:eastAsia="Times New Roman" w:hAnsi="Arial Narrow" w:cs="Arial"/>
          <w:b/>
          <w:lang w:val="fr-FR"/>
        </w:rPr>
        <w:tab/>
      </w:r>
      <w:r w:rsidR="00CE2750" w:rsidRPr="006E4369">
        <w:rPr>
          <w:rFonts w:ascii="Arial Narrow" w:eastAsia="Times New Roman" w:hAnsi="Arial Narrow" w:cs="Arial"/>
          <w:b/>
          <w:lang w:val="fr-FR"/>
        </w:rPr>
        <w:tab/>
      </w:r>
      <w:r w:rsidR="00ED6B81" w:rsidRPr="006E4369">
        <w:rPr>
          <w:rFonts w:ascii="Arial Narrow" w:eastAsia="Times New Roman" w:hAnsi="Arial Narrow" w:cs="Arial"/>
          <w:b/>
          <w:lang w:val="fr-FR"/>
        </w:rPr>
        <w:tab/>
      </w:r>
      <w:r w:rsidR="006E4369">
        <w:rPr>
          <w:rFonts w:ascii="Arial Narrow" w:eastAsia="Times New Roman" w:hAnsi="Arial Narrow" w:cs="Arial"/>
          <w:b/>
          <w:lang w:val="fr-FR"/>
        </w:rPr>
        <w:tab/>
      </w:r>
      <w:r w:rsidRPr="006E4369">
        <w:rPr>
          <w:rFonts w:ascii="Arial Narrow" w:eastAsia="Times New Roman" w:hAnsi="Arial Narrow" w:cs="Arial"/>
          <w:b/>
          <w:lang w:val="fr-FR"/>
        </w:rPr>
        <w:t>Salle</w:t>
      </w:r>
      <w:r w:rsidR="00CE2750" w:rsidRPr="006E4369">
        <w:rPr>
          <w:rFonts w:ascii="Arial Narrow" w:eastAsia="Times New Roman" w:hAnsi="Arial Narrow" w:cs="Arial"/>
          <w:b/>
          <w:lang w:val="fr-FR"/>
        </w:rPr>
        <w:t xml:space="preserve"> </w:t>
      </w:r>
      <w:r w:rsidR="0041230E">
        <w:rPr>
          <w:rFonts w:ascii="Arial Narrow" w:eastAsia="Times New Roman" w:hAnsi="Arial Narrow" w:cs="Arial"/>
          <w:b/>
          <w:lang w:val="fr-FR"/>
        </w:rPr>
        <w:t>2</w:t>
      </w:r>
    </w:p>
    <w:p w:rsidR="0019011D" w:rsidRPr="006E4369" w:rsidRDefault="002B7F54" w:rsidP="0019011D">
      <w:pPr>
        <w:spacing w:before="60" w:after="0" w:line="240" w:lineRule="auto"/>
        <w:ind w:left="794"/>
        <w:rPr>
          <w:rFonts w:ascii="Arial Narrow" w:eastAsia="Times New Roman" w:hAnsi="Arial Narrow" w:cs="Arial"/>
          <w:b/>
          <w:lang w:val="fr-FR"/>
        </w:rPr>
      </w:pPr>
      <w:r w:rsidRPr="006E4369">
        <w:rPr>
          <w:rFonts w:ascii="Arial Narrow" w:eastAsia="Times New Roman" w:hAnsi="Arial Narrow" w:cs="Arial"/>
          <w:i/>
          <w:lang w:val="fr-FR"/>
        </w:rPr>
        <w:t xml:space="preserve">Modérateur </w:t>
      </w:r>
      <w:r w:rsidR="00856279" w:rsidRPr="006E4369">
        <w:rPr>
          <w:rFonts w:ascii="Arial Narrow" w:eastAsia="Times New Roman" w:hAnsi="Arial Narrow" w:cs="Arial"/>
          <w:i/>
          <w:lang w:val="fr-FR"/>
        </w:rPr>
        <w:t>:</w:t>
      </w:r>
      <w:r w:rsidR="00856279" w:rsidRPr="006E4369">
        <w:rPr>
          <w:rFonts w:ascii="Arial Narrow" w:eastAsia="Times New Roman" w:hAnsi="Arial Narrow" w:cs="Arial"/>
          <w:i/>
          <w:lang w:val="fr-FR"/>
        </w:rPr>
        <w:tab/>
      </w:r>
      <w:r w:rsidR="00856279" w:rsidRPr="006E4369">
        <w:rPr>
          <w:rFonts w:ascii="Arial Narrow" w:eastAsia="Times New Roman" w:hAnsi="Arial Narrow" w:cs="Arial"/>
          <w:lang w:val="fr-FR"/>
        </w:rPr>
        <w:t>Jonas ERIN, L’inspection générale de l’éducation nationale</w:t>
      </w:r>
    </w:p>
    <w:p w:rsidR="00856279" w:rsidRPr="005D70DA" w:rsidRDefault="00856279" w:rsidP="0019011D">
      <w:pPr>
        <w:spacing w:before="60" w:after="0" w:line="240" w:lineRule="auto"/>
        <w:ind w:left="794"/>
        <w:rPr>
          <w:rFonts w:ascii="Arial Narrow" w:eastAsia="Times New Roman" w:hAnsi="Arial Narrow" w:cs="Arial"/>
          <w:b/>
          <w:lang w:val="fr-FR"/>
        </w:rPr>
      </w:pPr>
      <w:r w:rsidRPr="005D70DA">
        <w:rPr>
          <w:rFonts w:ascii="Arial Narrow" w:eastAsia="Times New Roman" w:hAnsi="Arial Narrow" w:cs="Arial"/>
          <w:i/>
          <w:lang w:val="fr-FR"/>
        </w:rPr>
        <w:t>Rapporteur</w:t>
      </w:r>
      <w:r w:rsidR="002B7F54" w:rsidRPr="005D70DA">
        <w:rPr>
          <w:rFonts w:ascii="Arial Narrow" w:eastAsia="Times New Roman" w:hAnsi="Arial Narrow" w:cs="Arial"/>
          <w:i/>
          <w:lang w:val="fr-FR"/>
        </w:rPr>
        <w:t xml:space="preserve"> </w:t>
      </w:r>
      <w:r w:rsidRPr="005D70DA">
        <w:rPr>
          <w:rFonts w:ascii="Arial Narrow" w:eastAsia="Times New Roman" w:hAnsi="Arial Narrow" w:cs="Arial"/>
          <w:i/>
          <w:lang w:val="fr-FR"/>
        </w:rPr>
        <w:t>:</w:t>
      </w:r>
      <w:r w:rsidRPr="005D70DA">
        <w:rPr>
          <w:rFonts w:ascii="Arial Narrow" w:eastAsia="Times New Roman" w:hAnsi="Arial Narrow" w:cs="Arial"/>
          <w:i/>
          <w:lang w:val="fr-FR"/>
        </w:rPr>
        <w:tab/>
      </w:r>
      <w:r w:rsidRPr="005D70DA">
        <w:rPr>
          <w:rFonts w:ascii="Arial Narrow" w:eastAsia="Times New Roman" w:hAnsi="Arial Narrow" w:cs="Arial"/>
          <w:lang w:val="fr-FR"/>
        </w:rPr>
        <w:t>Nick SAVILLE, Cambridge Assessment English</w:t>
      </w:r>
    </w:p>
    <w:p w:rsidR="008267DE" w:rsidRPr="008267DE" w:rsidRDefault="008267DE" w:rsidP="0019011D">
      <w:pPr>
        <w:spacing w:before="120" w:after="0" w:line="240" w:lineRule="auto"/>
        <w:ind w:left="595"/>
        <w:jc w:val="both"/>
        <w:rPr>
          <w:rFonts w:ascii="Arial Narrow" w:eastAsia="Times New Roman" w:hAnsi="Arial Narrow" w:cs="Arial"/>
          <w:lang w:val="fr-FR"/>
        </w:rPr>
      </w:pPr>
      <w:r w:rsidRPr="008267DE">
        <w:rPr>
          <w:rFonts w:ascii="Arial Narrow" w:eastAsia="Times New Roman" w:hAnsi="Arial Narrow" w:cs="Arial"/>
          <w:lang w:val="fr-FR"/>
        </w:rPr>
        <w:t xml:space="preserve">Ce groupe de travail s'adresse aux décideurs et à ceux qui s'intéressent à l'élaboration des programmes d'études au niveau des politiques et de la planification. L'objectif est d'examiner les caractéristiques supplémentaires contenues dans le volume complémentaire du CECR et de mettre en évidence certaines des implications générales </w:t>
      </w:r>
      <w:r w:rsidR="00AB40F2">
        <w:rPr>
          <w:rFonts w:ascii="Arial Narrow" w:eastAsia="Times New Roman" w:hAnsi="Arial Narrow" w:cs="Arial"/>
          <w:lang w:val="fr-FR"/>
        </w:rPr>
        <w:t>en matière de</w:t>
      </w:r>
      <w:r w:rsidRPr="008267DE">
        <w:rPr>
          <w:rFonts w:ascii="Arial Narrow" w:eastAsia="Times New Roman" w:hAnsi="Arial Narrow" w:cs="Arial"/>
          <w:lang w:val="fr-FR"/>
        </w:rPr>
        <w:t xml:space="preserve"> politique et </w:t>
      </w:r>
      <w:r w:rsidR="00AB40F2">
        <w:rPr>
          <w:rFonts w:ascii="Arial Narrow" w:eastAsia="Times New Roman" w:hAnsi="Arial Narrow" w:cs="Arial"/>
          <w:lang w:val="fr-FR"/>
        </w:rPr>
        <w:t>de</w:t>
      </w:r>
      <w:r w:rsidRPr="008267DE">
        <w:rPr>
          <w:rFonts w:ascii="Arial Narrow" w:eastAsia="Times New Roman" w:hAnsi="Arial Narrow" w:cs="Arial"/>
          <w:lang w:val="fr-FR"/>
        </w:rPr>
        <w:t xml:space="preserve"> planification de l'éducation.</w:t>
      </w:r>
    </w:p>
    <w:p w:rsidR="005E1256" w:rsidRPr="006E4369" w:rsidRDefault="003A3146" w:rsidP="0019011D">
      <w:pPr>
        <w:spacing w:before="120" w:after="0" w:line="240" w:lineRule="auto"/>
        <w:ind w:left="595"/>
        <w:rPr>
          <w:rFonts w:ascii="Arial Narrow" w:eastAsia="Times New Roman" w:hAnsi="Arial Narrow" w:cs="Arial"/>
          <w:b/>
          <w:lang w:val="fr-FR"/>
        </w:rPr>
      </w:pPr>
      <w:r w:rsidRPr="006E4369">
        <w:rPr>
          <w:rFonts w:ascii="Arial Narrow" w:eastAsia="Times New Roman" w:hAnsi="Arial Narrow" w:cs="Arial"/>
          <w:b/>
          <w:lang w:val="fr-FR"/>
        </w:rPr>
        <w:t xml:space="preserve">Groupe de travail 2 </w:t>
      </w:r>
      <w:r w:rsidR="00532388" w:rsidRPr="006E4369">
        <w:rPr>
          <w:rFonts w:ascii="Arial Narrow" w:eastAsia="Times New Roman" w:hAnsi="Arial Narrow" w:cs="Arial"/>
          <w:b/>
          <w:lang w:val="fr-FR"/>
        </w:rPr>
        <w:t xml:space="preserve">: </w:t>
      </w:r>
      <w:r w:rsidRPr="006E4369">
        <w:rPr>
          <w:rFonts w:ascii="Arial Narrow" w:eastAsia="Times New Roman" w:hAnsi="Arial Narrow" w:cs="Arial"/>
          <w:b/>
          <w:lang w:val="fr-FR"/>
        </w:rPr>
        <w:t>Etablissements et associations d’enseignement des langues</w:t>
      </w:r>
      <w:r w:rsidR="00CE2750" w:rsidRPr="006E4369">
        <w:rPr>
          <w:rFonts w:ascii="Arial Narrow" w:eastAsia="Times New Roman" w:hAnsi="Arial Narrow" w:cs="Arial"/>
          <w:b/>
          <w:lang w:val="fr-FR"/>
        </w:rPr>
        <w:tab/>
      </w:r>
      <w:r w:rsidR="00CE2750" w:rsidRPr="006E4369">
        <w:rPr>
          <w:rFonts w:ascii="Arial Narrow" w:eastAsia="Times New Roman" w:hAnsi="Arial Narrow" w:cs="Arial"/>
          <w:b/>
          <w:lang w:val="fr-FR"/>
        </w:rPr>
        <w:tab/>
      </w:r>
      <w:r w:rsidR="00CE2750" w:rsidRPr="006E4369">
        <w:rPr>
          <w:rFonts w:ascii="Arial Narrow" w:eastAsia="Times New Roman" w:hAnsi="Arial Narrow" w:cs="Arial"/>
          <w:b/>
          <w:lang w:val="fr-FR"/>
        </w:rPr>
        <w:tab/>
      </w:r>
      <w:r w:rsidR="00CE2750" w:rsidRPr="006E4369">
        <w:rPr>
          <w:rFonts w:ascii="Arial Narrow" w:eastAsia="Times New Roman" w:hAnsi="Arial Narrow" w:cs="Arial"/>
          <w:b/>
          <w:lang w:val="fr-FR"/>
        </w:rPr>
        <w:tab/>
      </w:r>
      <w:r w:rsidR="006E4369">
        <w:rPr>
          <w:rFonts w:ascii="Arial Narrow" w:eastAsia="Times New Roman" w:hAnsi="Arial Narrow" w:cs="Arial"/>
          <w:b/>
          <w:lang w:val="fr-FR"/>
        </w:rPr>
        <w:tab/>
      </w:r>
      <w:r w:rsidRPr="006E4369">
        <w:rPr>
          <w:rFonts w:ascii="Arial Narrow" w:eastAsia="Times New Roman" w:hAnsi="Arial Narrow" w:cs="Arial"/>
          <w:b/>
          <w:lang w:val="fr-FR"/>
        </w:rPr>
        <w:t>Salle</w:t>
      </w:r>
      <w:r w:rsidR="00CE2750" w:rsidRPr="006E4369">
        <w:rPr>
          <w:rFonts w:ascii="Arial Narrow" w:eastAsia="Times New Roman" w:hAnsi="Arial Narrow" w:cs="Arial"/>
          <w:b/>
          <w:lang w:val="fr-FR"/>
        </w:rPr>
        <w:t xml:space="preserve"> </w:t>
      </w:r>
      <w:r w:rsidR="0041230E">
        <w:rPr>
          <w:rFonts w:ascii="Arial Narrow" w:eastAsia="Times New Roman" w:hAnsi="Arial Narrow" w:cs="Arial"/>
          <w:b/>
          <w:lang w:val="fr-FR"/>
        </w:rPr>
        <w:t>1</w:t>
      </w:r>
    </w:p>
    <w:p w:rsidR="003C1D75" w:rsidRPr="00726AE1" w:rsidRDefault="003A3146" w:rsidP="0019011D">
      <w:pPr>
        <w:spacing w:before="60" w:after="0" w:line="240" w:lineRule="auto"/>
        <w:ind w:left="794"/>
        <w:rPr>
          <w:rFonts w:ascii="Arial Narrow" w:eastAsia="Times New Roman" w:hAnsi="Arial Narrow" w:cs="Arial"/>
          <w:i/>
          <w:lang w:val="fr-FR"/>
        </w:rPr>
      </w:pPr>
      <w:r w:rsidRPr="00726AE1">
        <w:rPr>
          <w:rFonts w:ascii="Arial Narrow" w:eastAsia="Times New Roman" w:hAnsi="Arial Narrow" w:cs="Arial"/>
          <w:i/>
          <w:lang w:val="fr-FR"/>
        </w:rPr>
        <w:t xml:space="preserve">Modérateur </w:t>
      </w:r>
      <w:r w:rsidR="003C1D75" w:rsidRPr="00726AE1">
        <w:rPr>
          <w:rFonts w:ascii="Arial Narrow" w:eastAsia="Times New Roman" w:hAnsi="Arial Narrow" w:cs="Arial"/>
          <w:i/>
          <w:lang w:val="fr-FR"/>
        </w:rPr>
        <w:t>:</w:t>
      </w:r>
      <w:r w:rsidR="00CE2750" w:rsidRPr="00726AE1">
        <w:rPr>
          <w:rFonts w:ascii="Arial Narrow" w:eastAsia="Times New Roman" w:hAnsi="Arial Narrow" w:cs="Arial"/>
          <w:i/>
          <w:lang w:val="fr-FR"/>
        </w:rPr>
        <w:tab/>
      </w:r>
      <w:r w:rsidR="001A5F89" w:rsidRPr="00726AE1">
        <w:rPr>
          <w:rFonts w:ascii="Arial Narrow" w:eastAsia="Times New Roman" w:hAnsi="Arial Narrow" w:cs="Arial"/>
          <w:lang w:val="fr-FR"/>
        </w:rPr>
        <w:t>Bernd RÜSCHOFF, University of Duisberg-Essen, AILA</w:t>
      </w:r>
    </w:p>
    <w:p w:rsidR="00FB19D6" w:rsidRPr="00726AE1" w:rsidRDefault="003C1D75" w:rsidP="0019011D">
      <w:pPr>
        <w:spacing w:before="60" w:after="0" w:line="240" w:lineRule="auto"/>
        <w:ind w:left="794"/>
        <w:rPr>
          <w:rFonts w:ascii="Arial Narrow" w:eastAsia="Times New Roman" w:hAnsi="Arial Narrow" w:cs="Arial"/>
          <w:i/>
          <w:lang w:val="fr-FR"/>
        </w:rPr>
      </w:pPr>
      <w:r w:rsidRPr="00726AE1">
        <w:rPr>
          <w:rFonts w:ascii="Arial Narrow" w:eastAsia="Times New Roman" w:hAnsi="Arial Narrow" w:cs="Arial"/>
          <w:i/>
          <w:lang w:val="fr-FR"/>
        </w:rPr>
        <w:t>Rapporteur</w:t>
      </w:r>
      <w:r w:rsidR="003A3146" w:rsidRPr="00726AE1">
        <w:rPr>
          <w:rFonts w:ascii="Arial Narrow" w:eastAsia="Times New Roman" w:hAnsi="Arial Narrow" w:cs="Arial"/>
          <w:i/>
          <w:lang w:val="fr-FR"/>
        </w:rPr>
        <w:t xml:space="preserve"> </w:t>
      </w:r>
      <w:r w:rsidRPr="00726AE1">
        <w:rPr>
          <w:rFonts w:ascii="Arial Narrow" w:eastAsia="Times New Roman" w:hAnsi="Arial Narrow" w:cs="Arial"/>
          <w:i/>
          <w:lang w:val="fr-FR"/>
        </w:rPr>
        <w:t>:</w:t>
      </w:r>
      <w:r w:rsidR="00CE2750" w:rsidRPr="00726AE1">
        <w:rPr>
          <w:rFonts w:ascii="Arial Narrow" w:eastAsia="Times New Roman" w:hAnsi="Arial Narrow" w:cs="Arial"/>
          <w:i/>
          <w:lang w:val="fr-FR"/>
        </w:rPr>
        <w:tab/>
      </w:r>
      <w:r w:rsidRPr="00726AE1">
        <w:rPr>
          <w:rFonts w:ascii="Arial Narrow" w:eastAsia="Times New Roman" w:hAnsi="Arial Narrow" w:cs="Arial"/>
          <w:lang w:val="fr-FR"/>
        </w:rPr>
        <w:t>Vincent F</w:t>
      </w:r>
      <w:r w:rsidR="001F33BA" w:rsidRPr="00726AE1">
        <w:rPr>
          <w:rFonts w:ascii="Arial Narrow" w:eastAsia="Times New Roman" w:hAnsi="Arial Narrow" w:cs="Arial"/>
          <w:lang w:val="fr-FR"/>
        </w:rPr>
        <w:t>OLNY</w:t>
      </w:r>
    </w:p>
    <w:p w:rsidR="00CE20ED" w:rsidRPr="00CE20ED" w:rsidRDefault="00CE20ED" w:rsidP="00CE20ED">
      <w:pPr>
        <w:spacing w:before="120" w:after="0" w:line="240" w:lineRule="auto"/>
        <w:ind w:left="595"/>
        <w:jc w:val="both"/>
        <w:rPr>
          <w:rFonts w:ascii="Arial Narrow" w:eastAsia="Times New Roman" w:hAnsi="Arial Narrow" w:cs="Arial"/>
          <w:lang w:val="fr-FR"/>
        </w:rPr>
      </w:pPr>
      <w:r w:rsidRPr="00CE20ED">
        <w:rPr>
          <w:rFonts w:ascii="Arial Narrow" w:eastAsia="Times New Roman" w:hAnsi="Arial Narrow" w:cs="Arial"/>
          <w:lang w:val="fr-FR"/>
        </w:rPr>
        <w:t xml:space="preserve">Ce groupe de travail s'adresse aux représentants d'établissements d'enseignement </w:t>
      </w:r>
      <w:r w:rsidR="00AB40F2">
        <w:rPr>
          <w:rFonts w:ascii="Arial Narrow" w:eastAsia="Times New Roman" w:hAnsi="Arial Narrow" w:cs="Arial"/>
          <w:lang w:val="fr-FR"/>
        </w:rPr>
        <w:t xml:space="preserve">et sera </w:t>
      </w:r>
      <w:r w:rsidRPr="00CE20ED">
        <w:rPr>
          <w:rFonts w:ascii="Arial Narrow" w:eastAsia="Times New Roman" w:hAnsi="Arial Narrow" w:cs="Arial"/>
          <w:lang w:val="fr-FR"/>
        </w:rPr>
        <w:t>axé sur l'enseignement des langues ou le soutien aux apprenants dans la ou les langues de scolarisation, ainsi qu'aux associations professionnelles concernées par les normes de qualité, le partage des meilleures pratiques et l'accréditation dans le domaine de l'enseignement des langues. L'objectif est d'examiner les caractéristiques supplémentaires contenues dans le volume complémentaire du CECR et de mettre en évidence certaines des implications générales pour la gestion du curriculum et la qualité de l'éducation.</w:t>
      </w:r>
    </w:p>
    <w:p w:rsidR="000A3199" w:rsidRPr="006E4369" w:rsidRDefault="003A3146" w:rsidP="0019011D">
      <w:pPr>
        <w:spacing w:before="120" w:after="0" w:line="240" w:lineRule="auto"/>
        <w:ind w:left="595"/>
        <w:rPr>
          <w:rFonts w:ascii="Arial Narrow" w:eastAsia="Times New Roman" w:hAnsi="Arial Narrow" w:cs="Arial"/>
          <w:b/>
          <w:lang w:val="fr-FR"/>
        </w:rPr>
      </w:pPr>
      <w:r w:rsidRPr="006E4369">
        <w:rPr>
          <w:rFonts w:ascii="Arial Narrow" w:eastAsia="Times New Roman" w:hAnsi="Arial Narrow" w:cs="Arial"/>
          <w:b/>
          <w:lang w:val="fr-FR"/>
        </w:rPr>
        <w:t>Groupe de travail 3 :</w:t>
      </w:r>
      <w:r w:rsidR="00792D53" w:rsidRPr="006E4369">
        <w:rPr>
          <w:rFonts w:ascii="Arial Narrow" w:eastAsia="Times New Roman" w:hAnsi="Arial Narrow" w:cs="Arial"/>
          <w:b/>
          <w:lang w:val="fr-FR"/>
        </w:rPr>
        <w:t xml:space="preserve"> </w:t>
      </w:r>
      <w:r w:rsidRPr="006E4369">
        <w:rPr>
          <w:rFonts w:ascii="Arial Narrow" w:eastAsia="Times New Roman" w:hAnsi="Arial Narrow" w:cs="Arial"/>
          <w:b/>
          <w:lang w:val="fr-FR"/>
        </w:rPr>
        <w:t>Formateurs d’enseignants et praticiens</w:t>
      </w:r>
      <w:r w:rsidR="00CE2750" w:rsidRPr="006E4369">
        <w:rPr>
          <w:rFonts w:ascii="Arial Narrow" w:eastAsia="Times New Roman" w:hAnsi="Arial Narrow" w:cs="Arial"/>
          <w:b/>
          <w:lang w:val="fr-FR"/>
        </w:rPr>
        <w:tab/>
      </w:r>
      <w:r w:rsidR="00CE2750" w:rsidRPr="006E4369">
        <w:rPr>
          <w:rFonts w:ascii="Arial Narrow" w:eastAsia="Times New Roman" w:hAnsi="Arial Narrow" w:cs="Arial"/>
          <w:b/>
          <w:lang w:val="fr-FR"/>
        </w:rPr>
        <w:tab/>
      </w:r>
      <w:r w:rsidR="00CE2750" w:rsidRPr="006E4369">
        <w:rPr>
          <w:rFonts w:ascii="Arial Narrow" w:eastAsia="Times New Roman" w:hAnsi="Arial Narrow" w:cs="Arial"/>
          <w:b/>
          <w:lang w:val="fr-FR"/>
        </w:rPr>
        <w:tab/>
      </w:r>
      <w:r w:rsidR="00CE2750" w:rsidRPr="006E4369">
        <w:rPr>
          <w:rFonts w:ascii="Arial Narrow" w:eastAsia="Times New Roman" w:hAnsi="Arial Narrow" w:cs="Arial"/>
          <w:b/>
          <w:lang w:val="fr-FR"/>
        </w:rPr>
        <w:tab/>
      </w:r>
      <w:r w:rsidR="00CE2750" w:rsidRPr="006E4369">
        <w:rPr>
          <w:rFonts w:ascii="Arial Narrow" w:eastAsia="Times New Roman" w:hAnsi="Arial Narrow" w:cs="Arial"/>
          <w:b/>
          <w:lang w:val="fr-FR"/>
        </w:rPr>
        <w:tab/>
      </w:r>
      <w:r w:rsidR="00CE2750" w:rsidRPr="006E4369">
        <w:rPr>
          <w:rFonts w:ascii="Arial Narrow" w:eastAsia="Times New Roman" w:hAnsi="Arial Narrow" w:cs="Arial"/>
          <w:b/>
          <w:lang w:val="fr-FR"/>
        </w:rPr>
        <w:tab/>
      </w:r>
      <w:r w:rsidR="00CE2750" w:rsidRPr="006E4369">
        <w:rPr>
          <w:rFonts w:ascii="Arial Narrow" w:eastAsia="Times New Roman" w:hAnsi="Arial Narrow" w:cs="Arial"/>
          <w:b/>
          <w:lang w:val="fr-FR"/>
        </w:rPr>
        <w:tab/>
      </w:r>
      <w:r w:rsidR="00CE2750" w:rsidRPr="006E4369">
        <w:rPr>
          <w:rFonts w:ascii="Arial Narrow" w:eastAsia="Times New Roman" w:hAnsi="Arial Narrow" w:cs="Arial"/>
          <w:b/>
          <w:lang w:val="fr-FR"/>
        </w:rPr>
        <w:tab/>
      </w:r>
      <w:r w:rsidR="00CE2750" w:rsidRPr="006E4369">
        <w:rPr>
          <w:rFonts w:ascii="Arial Narrow" w:eastAsia="Times New Roman" w:hAnsi="Arial Narrow" w:cs="Arial"/>
          <w:b/>
          <w:lang w:val="fr-FR"/>
        </w:rPr>
        <w:tab/>
      </w:r>
      <w:r w:rsidR="00CE2750" w:rsidRPr="006E4369">
        <w:rPr>
          <w:rFonts w:ascii="Arial Narrow" w:eastAsia="Times New Roman" w:hAnsi="Arial Narrow" w:cs="Arial"/>
          <w:b/>
          <w:lang w:val="fr-FR"/>
        </w:rPr>
        <w:tab/>
      </w:r>
      <w:r w:rsidR="00CE2750" w:rsidRPr="006E4369">
        <w:rPr>
          <w:rFonts w:ascii="Arial Narrow" w:eastAsia="Times New Roman" w:hAnsi="Arial Narrow" w:cs="Arial"/>
          <w:b/>
          <w:lang w:val="fr-FR"/>
        </w:rPr>
        <w:tab/>
      </w:r>
      <w:r w:rsidR="00CE2750" w:rsidRPr="006E4369">
        <w:rPr>
          <w:rFonts w:ascii="Arial Narrow" w:eastAsia="Times New Roman" w:hAnsi="Arial Narrow" w:cs="Arial"/>
          <w:b/>
          <w:lang w:val="fr-FR"/>
        </w:rPr>
        <w:tab/>
      </w:r>
      <w:r w:rsidR="00CE2750" w:rsidRPr="006E4369">
        <w:rPr>
          <w:rFonts w:ascii="Arial Narrow" w:eastAsia="Times New Roman" w:hAnsi="Arial Narrow" w:cs="Arial"/>
          <w:b/>
          <w:lang w:val="fr-FR"/>
        </w:rPr>
        <w:tab/>
      </w:r>
      <w:r w:rsidR="006E4369">
        <w:rPr>
          <w:rFonts w:ascii="Arial Narrow" w:eastAsia="Times New Roman" w:hAnsi="Arial Narrow" w:cs="Arial"/>
          <w:b/>
          <w:lang w:val="fr-FR"/>
        </w:rPr>
        <w:tab/>
      </w:r>
      <w:r w:rsidRPr="006E4369">
        <w:rPr>
          <w:rFonts w:ascii="Arial Narrow" w:eastAsia="Times New Roman" w:hAnsi="Arial Narrow" w:cs="Arial"/>
          <w:b/>
          <w:lang w:val="fr-FR"/>
        </w:rPr>
        <w:t>Salle</w:t>
      </w:r>
      <w:r w:rsidR="00CE2750" w:rsidRPr="006E4369">
        <w:rPr>
          <w:rFonts w:ascii="Arial Narrow" w:eastAsia="Times New Roman" w:hAnsi="Arial Narrow" w:cs="Arial"/>
          <w:b/>
          <w:lang w:val="fr-FR"/>
        </w:rPr>
        <w:t xml:space="preserve"> </w:t>
      </w:r>
      <w:r w:rsidR="0041230E">
        <w:rPr>
          <w:rFonts w:ascii="Arial Narrow" w:eastAsia="Times New Roman" w:hAnsi="Arial Narrow" w:cs="Arial"/>
          <w:b/>
          <w:lang w:val="fr-FR"/>
        </w:rPr>
        <w:t>6</w:t>
      </w:r>
    </w:p>
    <w:p w:rsidR="00682F07" w:rsidRPr="006E4369" w:rsidRDefault="003A3146" w:rsidP="0019011D">
      <w:pPr>
        <w:spacing w:before="60" w:after="0" w:line="240" w:lineRule="auto"/>
        <w:ind w:left="794"/>
        <w:rPr>
          <w:rFonts w:ascii="Arial Narrow" w:eastAsia="Times New Roman" w:hAnsi="Arial Narrow" w:cs="Arial"/>
          <w:i/>
          <w:lang w:val="fr-FR"/>
        </w:rPr>
      </w:pPr>
      <w:r w:rsidRPr="006E4369">
        <w:rPr>
          <w:rFonts w:ascii="Arial Narrow" w:eastAsia="Times New Roman" w:hAnsi="Arial Narrow" w:cs="Arial"/>
          <w:i/>
          <w:lang w:val="fr-FR"/>
        </w:rPr>
        <w:t xml:space="preserve">Modérateur </w:t>
      </w:r>
      <w:r w:rsidR="00682F07" w:rsidRPr="006E4369">
        <w:rPr>
          <w:rFonts w:ascii="Arial Narrow" w:eastAsia="Times New Roman" w:hAnsi="Arial Narrow" w:cs="Arial"/>
          <w:i/>
          <w:lang w:val="fr-FR"/>
        </w:rPr>
        <w:t>:</w:t>
      </w:r>
      <w:r w:rsidR="00CE2750" w:rsidRPr="006E4369">
        <w:rPr>
          <w:rFonts w:ascii="Arial Narrow" w:eastAsia="Times New Roman" w:hAnsi="Arial Narrow" w:cs="Arial"/>
          <w:i/>
          <w:lang w:val="fr-FR"/>
        </w:rPr>
        <w:tab/>
      </w:r>
      <w:r w:rsidR="00682F07" w:rsidRPr="006E4369">
        <w:rPr>
          <w:rFonts w:ascii="Arial Narrow" w:eastAsia="Times New Roman" w:hAnsi="Arial Narrow" w:cs="Arial"/>
          <w:lang w:val="fr-FR"/>
        </w:rPr>
        <w:t>Rosanna</w:t>
      </w:r>
      <w:r w:rsidR="001F33BA" w:rsidRPr="006E4369">
        <w:rPr>
          <w:rFonts w:ascii="Arial Narrow" w:eastAsia="Times New Roman" w:hAnsi="Arial Narrow" w:cs="Arial"/>
          <w:lang w:val="fr-FR"/>
        </w:rPr>
        <w:t xml:space="preserve"> MARGONIS</w:t>
      </w:r>
      <w:r w:rsidR="002C2940" w:rsidRPr="006E4369">
        <w:rPr>
          <w:rFonts w:ascii="Arial Narrow" w:eastAsia="Times New Roman" w:hAnsi="Arial Narrow" w:cs="Arial"/>
          <w:lang w:val="fr-FR"/>
        </w:rPr>
        <w:t>-PASINETTI</w:t>
      </w:r>
    </w:p>
    <w:p w:rsidR="00682F07" w:rsidRPr="006E4369" w:rsidRDefault="00682F07" w:rsidP="0019011D">
      <w:pPr>
        <w:spacing w:before="60" w:after="0" w:line="240" w:lineRule="auto"/>
        <w:ind w:left="794"/>
        <w:rPr>
          <w:rFonts w:ascii="Arial Narrow" w:eastAsia="Times New Roman" w:hAnsi="Arial Narrow" w:cs="Arial"/>
          <w:i/>
          <w:lang w:val="fr-FR"/>
        </w:rPr>
      </w:pPr>
      <w:r w:rsidRPr="006E4369">
        <w:rPr>
          <w:rFonts w:ascii="Arial Narrow" w:eastAsia="Times New Roman" w:hAnsi="Arial Narrow" w:cs="Arial"/>
          <w:i/>
          <w:lang w:val="fr-FR"/>
        </w:rPr>
        <w:t>Rapporteur</w:t>
      </w:r>
      <w:r w:rsidR="003A3146" w:rsidRPr="006E4369">
        <w:rPr>
          <w:rFonts w:ascii="Arial Narrow" w:eastAsia="Times New Roman" w:hAnsi="Arial Narrow" w:cs="Arial"/>
          <w:i/>
          <w:lang w:val="fr-FR"/>
        </w:rPr>
        <w:t xml:space="preserve"> </w:t>
      </w:r>
      <w:r w:rsidRPr="006E4369">
        <w:rPr>
          <w:rFonts w:ascii="Arial Narrow" w:eastAsia="Times New Roman" w:hAnsi="Arial Narrow" w:cs="Arial"/>
          <w:i/>
          <w:lang w:val="fr-FR"/>
        </w:rPr>
        <w:t>:</w:t>
      </w:r>
      <w:r w:rsidR="00CE2750" w:rsidRPr="006E4369">
        <w:rPr>
          <w:rFonts w:ascii="Arial Narrow" w:eastAsia="Times New Roman" w:hAnsi="Arial Narrow" w:cs="Arial"/>
          <w:i/>
          <w:lang w:val="fr-FR"/>
        </w:rPr>
        <w:tab/>
      </w:r>
      <w:r w:rsidR="00954011" w:rsidRPr="006E4369">
        <w:rPr>
          <w:rFonts w:ascii="Arial Narrow" w:eastAsia="Times New Roman" w:hAnsi="Arial Narrow" w:cs="Arial"/>
          <w:lang w:val="fr-FR"/>
        </w:rPr>
        <w:t>Pascal LENOIR, Université d’Angers</w:t>
      </w:r>
    </w:p>
    <w:p w:rsidR="00CE20ED" w:rsidRPr="00CE20ED" w:rsidRDefault="00CE20ED" w:rsidP="00CE20ED">
      <w:pPr>
        <w:spacing w:before="120" w:after="0" w:line="240" w:lineRule="auto"/>
        <w:ind w:left="595"/>
        <w:jc w:val="both"/>
        <w:rPr>
          <w:rFonts w:ascii="Arial Narrow" w:eastAsia="Times New Roman" w:hAnsi="Arial Narrow" w:cs="Arial"/>
          <w:lang w:val="fr-FR"/>
        </w:rPr>
      </w:pPr>
      <w:r w:rsidRPr="00CE20ED">
        <w:rPr>
          <w:rFonts w:ascii="Arial Narrow" w:eastAsia="Times New Roman" w:hAnsi="Arial Narrow" w:cs="Arial"/>
          <w:lang w:val="fr-FR"/>
        </w:rPr>
        <w:t>Ce groupe de travail est destiné aux praticiens en classe et aux formateurs d'enseignants, l'accent étant mis sur l'enseignement des langues ou le soutien aux apprenants dans la ou les langues de scolarisation. L'objectif est d'examiner les caractéristiques supplémentaires contenues dans le volume complémentaire du CECR et de mettre en évidence certaines des implications générales pour le contenu du programme d'études et la méthodologie de l'enseignement.</w:t>
      </w:r>
    </w:p>
    <w:p w:rsidR="003C1D75" w:rsidRPr="006E4369" w:rsidRDefault="003A3146" w:rsidP="0019011D">
      <w:pPr>
        <w:spacing w:before="120" w:after="0" w:line="240" w:lineRule="auto"/>
        <w:ind w:left="595"/>
        <w:rPr>
          <w:rFonts w:ascii="Arial Narrow" w:eastAsia="Times New Roman" w:hAnsi="Arial Narrow" w:cs="Arial"/>
          <w:b/>
          <w:lang w:val="fr-FR"/>
        </w:rPr>
      </w:pPr>
      <w:r w:rsidRPr="006E4369">
        <w:rPr>
          <w:rFonts w:ascii="Arial Narrow" w:eastAsia="Times New Roman" w:hAnsi="Arial Narrow" w:cs="Arial"/>
          <w:b/>
          <w:lang w:val="fr-FR"/>
        </w:rPr>
        <w:t>Groupe de travail 4 :</w:t>
      </w:r>
      <w:r w:rsidR="0019011D" w:rsidRPr="006E4369">
        <w:rPr>
          <w:rFonts w:ascii="Arial Narrow" w:eastAsia="Times New Roman" w:hAnsi="Arial Narrow" w:cs="Arial"/>
          <w:b/>
          <w:lang w:val="fr-FR"/>
        </w:rPr>
        <w:t xml:space="preserve"> </w:t>
      </w:r>
      <w:r w:rsidRPr="006E4369">
        <w:rPr>
          <w:rFonts w:ascii="Arial Narrow" w:eastAsia="Times New Roman" w:hAnsi="Arial Narrow" w:cs="Arial"/>
          <w:b/>
          <w:lang w:val="fr-FR"/>
        </w:rPr>
        <w:t>Chercheurs</w:t>
      </w:r>
      <w:r w:rsidR="00CE2750" w:rsidRPr="006E4369">
        <w:rPr>
          <w:rFonts w:ascii="Arial Narrow" w:eastAsia="Times New Roman" w:hAnsi="Arial Narrow" w:cs="Arial"/>
          <w:b/>
          <w:lang w:val="fr-FR"/>
        </w:rPr>
        <w:tab/>
      </w:r>
      <w:r w:rsidR="00CE2750" w:rsidRPr="006E4369">
        <w:rPr>
          <w:rFonts w:ascii="Arial Narrow" w:eastAsia="Times New Roman" w:hAnsi="Arial Narrow" w:cs="Arial"/>
          <w:b/>
          <w:lang w:val="fr-FR"/>
        </w:rPr>
        <w:tab/>
      </w:r>
      <w:r w:rsidR="00CE2750" w:rsidRPr="006E4369">
        <w:rPr>
          <w:rFonts w:ascii="Arial Narrow" w:eastAsia="Times New Roman" w:hAnsi="Arial Narrow" w:cs="Arial"/>
          <w:b/>
          <w:lang w:val="fr-FR"/>
        </w:rPr>
        <w:tab/>
      </w:r>
      <w:r w:rsidR="00CE2750" w:rsidRPr="006E4369">
        <w:rPr>
          <w:rFonts w:ascii="Arial Narrow" w:eastAsia="Times New Roman" w:hAnsi="Arial Narrow" w:cs="Arial"/>
          <w:b/>
          <w:lang w:val="fr-FR"/>
        </w:rPr>
        <w:tab/>
      </w:r>
      <w:r w:rsidR="00CE2750" w:rsidRPr="006E4369">
        <w:rPr>
          <w:rFonts w:ascii="Arial Narrow" w:eastAsia="Times New Roman" w:hAnsi="Arial Narrow" w:cs="Arial"/>
          <w:b/>
          <w:lang w:val="fr-FR"/>
        </w:rPr>
        <w:tab/>
      </w:r>
      <w:r w:rsidR="00CE2750" w:rsidRPr="006E4369">
        <w:rPr>
          <w:rFonts w:ascii="Arial Narrow" w:eastAsia="Times New Roman" w:hAnsi="Arial Narrow" w:cs="Arial"/>
          <w:b/>
          <w:lang w:val="fr-FR"/>
        </w:rPr>
        <w:tab/>
      </w:r>
      <w:r w:rsidR="00CE2750" w:rsidRPr="006E4369">
        <w:rPr>
          <w:rFonts w:ascii="Arial Narrow" w:eastAsia="Times New Roman" w:hAnsi="Arial Narrow" w:cs="Arial"/>
          <w:b/>
          <w:lang w:val="fr-FR"/>
        </w:rPr>
        <w:tab/>
      </w:r>
      <w:r w:rsidR="00CE2750" w:rsidRPr="006E4369">
        <w:rPr>
          <w:rFonts w:ascii="Arial Narrow" w:eastAsia="Times New Roman" w:hAnsi="Arial Narrow" w:cs="Arial"/>
          <w:b/>
          <w:lang w:val="fr-FR"/>
        </w:rPr>
        <w:tab/>
      </w:r>
      <w:r w:rsidR="00CE2750" w:rsidRPr="006E4369">
        <w:rPr>
          <w:rFonts w:ascii="Arial Narrow" w:eastAsia="Times New Roman" w:hAnsi="Arial Narrow" w:cs="Arial"/>
          <w:b/>
          <w:lang w:val="fr-FR"/>
        </w:rPr>
        <w:tab/>
      </w:r>
      <w:r w:rsidR="00CE2750" w:rsidRPr="006E4369">
        <w:rPr>
          <w:rFonts w:ascii="Arial Narrow" w:eastAsia="Times New Roman" w:hAnsi="Arial Narrow" w:cs="Arial"/>
          <w:b/>
          <w:lang w:val="fr-FR"/>
        </w:rPr>
        <w:tab/>
      </w:r>
      <w:r w:rsidR="00CE2750" w:rsidRPr="006E4369">
        <w:rPr>
          <w:rFonts w:ascii="Arial Narrow" w:eastAsia="Times New Roman" w:hAnsi="Arial Narrow" w:cs="Arial"/>
          <w:b/>
          <w:lang w:val="fr-FR"/>
        </w:rPr>
        <w:tab/>
      </w:r>
      <w:r w:rsidR="00CE2750" w:rsidRPr="006E4369">
        <w:rPr>
          <w:rFonts w:ascii="Arial Narrow" w:eastAsia="Times New Roman" w:hAnsi="Arial Narrow" w:cs="Arial"/>
          <w:b/>
          <w:lang w:val="fr-FR"/>
        </w:rPr>
        <w:tab/>
      </w:r>
      <w:r w:rsidR="00CE2750" w:rsidRPr="006E4369">
        <w:rPr>
          <w:rFonts w:ascii="Arial Narrow" w:eastAsia="Times New Roman" w:hAnsi="Arial Narrow" w:cs="Arial"/>
          <w:b/>
          <w:lang w:val="fr-FR"/>
        </w:rPr>
        <w:tab/>
      </w:r>
      <w:r w:rsidR="00CE2750" w:rsidRPr="006E4369">
        <w:rPr>
          <w:rFonts w:ascii="Arial Narrow" w:eastAsia="Times New Roman" w:hAnsi="Arial Narrow" w:cs="Arial"/>
          <w:b/>
          <w:lang w:val="fr-FR"/>
        </w:rPr>
        <w:tab/>
      </w:r>
      <w:r w:rsidR="00CE2750" w:rsidRPr="006E4369">
        <w:rPr>
          <w:rFonts w:ascii="Arial Narrow" w:eastAsia="Times New Roman" w:hAnsi="Arial Narrow" w:cs="Arial"/>
          <w:b/>
          <w:lang w:val="fr-FR"/>
        </w:rPr>
        <w:tab/>
      </w:r>
      <w:r w:rsidR="00CE2750" w:rsidRPr="006E4369">
        <w:rPr>
          <w:rFonts w:ascii="Arial Narrow" w:eastAsia="Times New Roman" w:hAnsi="Arial Narrow" w:cs="Arial"/>
          <w:b/>
          <w:lang w:val="fr-FR"/>
        </w:rPr>
        <w:tab/>
      </w:r>
      <w:r w:rsidR="00CE2750" w:rsidRPr="006E4369">
        <w:rPr>
          <w:rFonts w:ascii="Arial Narrow" w:eastAsia="Times New Roman" w:hAnsi="Arial Narrow" w:cs="Arial"/>
          <w:b/>
          <w:lang w:val="fr-FR"/>
        </w:rPr>
        <w:tab/>
      </w:r>
      <w:r w:rsidR="00CE2750" w:rsidRPr="006E4369">
        <w:rPr>
          <w:rFonts w:ascii="Arial Narrow" w:eastAsia="Times New Roman" w:hAnsi="Arial Narrow" w:cs="Arial"/>
          <w:b/>
          <w:lang w:val="fr-FR"/>
        </w:rPr>
        <w:tab/>
      </w:r>
      <w:r w:rsidR="00CE2750" w:rsidRPr="006E4369">
        <w:rPr>
          <w:rFonts w:ascii="Arial Narrow" w:eastAsia="Times New Roman" w:hAnsi="Arial Narrow" w:cs="Arial"/>
          <w:b/>
          <w:lang w:val="fr-FR"/>
        </w:rPr>
        <w:tab/>
      </w:r>
      <w:r w:rsidR="00CE2750" w:rsidRPr="006E4369">
        <w:rPr>
          <w:rFonts w:ascii="Arial Narrow" w:eastAsia="Times New Roman" w:hAnsi="Arial Narrow" w:cs="Arial"/>
          <w:b/>
          <w:lang w:val="fr-FR"/>
        </w:rPr>
        <w:tab/>
      </w:r>
      <w:r w:rsidR="00CE2750" w:rsidRPr="006E4369">
        <w:rPr>
          <w:rFonts w:ascii="Arial Narrow" w:eastAsia="Times New Roman" w:hAnsi="Arial Narrow" w:cs="Arial"/>
          <w:b/>
          <w:lang w:val="fr-FR"/>
        </w:rPr>
        <w:tab/>
      </w:r>
      <w:r w:rsidR="00CE2750" w:rsidRPr="006E4369">
        <w:rPr>
          <w:rFonts w:ascii="Arial Narrow" w:eastAsia="Times New Roman" w:hAnsi="Arial Narrow" w:cs="Arial"/>
          <w:b/>
          <w:lang w:val="fr-FR"/>
        </w:rPr>
        <w:tab/>
      </w:r>
      <w:r w:rsidR="00CE2750" w:rsidRPr="006E4369">
        <w:rPr>
          <w:rFonts w:ascii="Arial Narrow" w:eastAsia="Times New Roman" w:hAnsi="Arial Narrow" w:cs="Arial"/>
          <w:b/>
          <w:lang w:val="fr-FR"/>
        </w:rPr>
        <w:tab/>
      </w:r>
      <w:r w:rsidR="00CE2750" w:rsidRPr="006E4369">
        <w:rPr>
          <w:rFonts w:ascii="Arial Narrow" w:eastAsia="Times New Roman" w:hAnsi="Arial Narrow" w:cs="Arial"/>
          <w:b/>
          <w:lang w:val="fr-FR"/>
        </w:rPr>
        <w:tab/>
      </w:r>
      <w:r w:rsidR="00CE2750" w:rsidRPr="006E4369">
        <w:rPr>
          <w:rFonts w:ascii="Arial Narrow" w:eastAsia="Times New Roman" w:hAnsi="Arial Narrow" w:cs="Arial"/>
          <w:b/>
          <w:lang w:val="fr-FR"/>
        </w:rPr>
        <w:tab/>
      </w:r>
      <w:r w:rsidR="006E4369">
        <w:rPr>
          <w:rFonts w:ascii="Arial Narrow" w:eastAsia="Times New Roman" w:hAnsi="Arial Narrow" w:cs="Arial"/>
          <w:b/>
          <w:lang w:val="fr-FR"/>
        </w:rPr>
        <w:tab/>
      </w:r>
      <w:r w:rsidRPr="006E4369">
        <w:rPr>
          <w:rFonts w:ascii="Arial Narrow" w:eastAsia="Times New Roman" w:hAnsi="Arial Narrow" w:cs="Arial"/>
          <w:b/>
          <w:lang w:val="fr-FR"/>
        </w:rPr>
        <w:t xml:space="preserve">Salle </w:t>
      </w:r>
      <w:r w:rsidR="0041230E">
        <w:rPr>
          <w:rFonts w:ascii="Arial Narrow" w:eastAsia="Times New Roman" w:hAnsi="Arial Narrow" w:cs="Arial"/>
          <w:b/>
          <w:lang w:val="fr-FR"/>
        </w:rPr>
        <w:t>7</w:t>
      </w:r>
    </w:p>
    <w:p w:rsidR="000A3199" w:rsidRPr="006E4369" w:rsidRDefault="003A3146" w:rsidP="0019011D">
      <w:pPr>
        <w:spacing w:before="60" w:after="0" w:line="240" w:lineRule="auto"/>
        <w:ind w:left="794"/>
        <w:rPr>
          <w:rFonts w:ascii="Arial Narrow" w:eastAsia="Times New Roman" w:hAnsi="Arial Narrow" w:cs="Arial"/>
          <w:lang w:val="fr-FR"/>
        </w:rPr>
      </w:pPr>
      <w:r w:rsidRPr="006E4369">
        <w:rPr>
          <w:rFonts w:ascii="Arial Narrow" w:eastAsia="Times New Roman" w:hAnsi="Arial Narrow" w:cs="Arial"/>
          <w:i/>
          <w:lang w:val="fr-FR"/>
        </w:rPr>
        <w:t>Modérateur :</w:t>
      </w:r>
      <w:r w:rsidR="00CE2750" w:rsidRPr="006E4369">
        <w:rPr>
          <w:rFonts w:ascii="Arial Narrow" w:eastAsia="Times New Roman" w:hAnsi="Arial Narrow" w:cs="Arial"/>
          <w:i/>
          <w:lang w:val="fr-FR"/>
        </w:rPr>
        <w:tab/>
      </w:r>
      <w:r w:rsidR="00003FEF" w:rsidRPr="006E4369">
        <w:rPr>
          <w:rFonts w:ascii="Arial Narrow" w:eastAsia="Times New Roman" w:hAnsi="Arial Narrow" w:cs="Arial"/>
          <w:lang w:val="fr-FR"/>
        </w:rPr>
        <w:t>Elif K</w:t>
      </w:r>
      <w:r w:rsidR="00A4572B" w:rsidRPr="006E4369">
        <w:rPr>
          <w:rFonts w:ascii="Arial Narrow" w:eastAsia="Times New Roman" w:hAnsi="Arial Narrow" w:cs="Arial"/>
          <w:lang w:val="fr-FR"/>
        </w:rPr>
        <w:t>ANTARCIOGLU</w:t>
      </w:r>
      <w:r w:rsidR="002C2940" w:rsidRPr="006E4369">
        <w:rPr>
          <w:rFonts w:ascii="Arial Narrow" w:eastAsia="Times New Roman" w:hAnsi="Arial Narrow" w:cs="Arial"/>
          <w:lang w:val="fr-FR"/>
        </w:rPr>
        <w:t>, Bilkent Univeristy</w:t>
      </w:r>
    </w:p>
    <w:p w:rsidR="00F31FA8" w:rsidRPr="006E4369" w:rsidRDefault="0019011D" w:rsidP="0019011D">
      <w:pPr>
        <w:spacing w:before="60" w:after="0" w:line="240" w:lineRule="auto"/>
        <w:ind w:left="794"/>
        <w:rPr>
          <w:rFonts w:ascii="Arial Narrow" w:eastAsia="Times New Roman" w:hAnsi="Arial Narrow" w:cs="Arial"/>
          <w:i/>
          <w:lang w:val="fr-FR"/>
        </w:rPr>
      </w:pPr>
      <w:r w:rsidRPr="006E4369">
        <w:rPr>
          <w:rFonts w:ascii="Arial Narrow" w:eastAsia="Times New Roman" w:hAnsi="Arial Narrow" w:cs="Arial"/>
          <w:i/>
          <w:lang w:val="fr-FR"/>
        </w:rPr>
        <w:t>R</w:t>
      </w:r>
      <w:r w:rsidR="00003FEF" w:rsidRPr="006E4369">
        <w:rPr>
          <w:rFonts w:ascii="Arial Narrow" w:eastAsia="Times New Roman" w:hAnsi="Arial Narrow" w:cs="Arial"/>
          <w:i/>
          <w:lang w:val="fr-FR"/>
        </w:rPr>
        <w:t>apporteur</w:t>
      </w:r>
      <w:r w:rsidR="003A3146" w:rsidRPr="006E4369">
        <w:rPr>
          <w:rFonts w:ascii="Arial Narrow" w:eastAsia="Times New Roman" w:hAnsi="Arial Narrow" w:cs="Arial"/>
          <w:i/>
          <w:lang w:val="fr-FR"/>
        </w:rPr>
        <w:t xml:space="preserve"> </w:t>
      </w:r>
      <w:r w:rsidR="00003FEF" w:rsidRPr="006E4369">
        <w:rPr>
          <w:rFonts w:ascii="Arial Narrow" w:eastAsia="Times New Roman" w:hAnsi="Arial Narrow" w:cs="Arial"/>
          <w:i/>
          <w:lang w:val="fr-FR"/>
        </w:rPr>
        <w:t>:</w:t>
      </w:r>
      <w:r w:rsidR="00CE2750" w:rsidRPr="006E4369">
        <w:rPr>
          <w:rFonts w:ascii="Arial Narrow" w:eastAsia="Times New Roman" w:hAnsi="Arial Narrow" w:cs="Arial"/>
          <w:i/>
          <w:lang w:val="fr-FR"/>
        </w:rPr>
        <w:tab/>
      </w:r>
      <w:r w:rsidR="00954011" w:rsidRPr="006E4369">
        <w:rPr>
          <w:rFonts w:ascii="Arial Narrow" w:eastAsia="Times New Roman" w:hAnsi="Arial Narrow" w:cs="Arial"/>
          <w:lang w:val="fr-FR"/>
        </w:rPr>
        <w:t>Jean-Jacques RICHER, Université de Bourgogne</w:t>
      </w:r>
    </w:p>
    <w:p w:rsidR="00CE20ED" w:rsidRPr="00CE20ED" w:rsidRDefault="00CE20ED" w:rsidP="00CE20ED">
      <w:pPr>
        <w:spacing w:before="120" w:after="0" w:line="240" w:lineRule="auto"/>
        <w:ind w:left="595"/>
        <w:jc w:val="both"/>
        <w:rPr>
          <w:rFonts w:ascii="Arial Narrow" w:eastAsia="Times New Roman" w:hAnsi="Arial Narrow" w:cs="Arial"/>
          <w:lang w:val="fr-FR"/>
        </w:rPr>
      </w:pPr>
      <w:r w:rsidRPr="00CE20ED">
        <w:rPr>
          <w:rFonts w:ascii="Arial Narrow" w:eastAsia="Times New Roman" w:hAnsi="Arial Narrow" w:cs="Arial"/>
          <w:lang w:val="fr-FR"/>
        </w:rPr>
        <w:t xml:space="preserve">Ce groupe de travail est destiné aux chercheurs </w:t>
      </w:r>
      <w:r w:rsidR="00AB40F2">
        <w:rPr>
          <w:rFonts w:ascii="Arial Narrow" w:eastAsia="Times New Roman" w:hAnsi="Arial Narrow" w:cs="Arial"/>
          <w:lang w:val="fr-FR"/>
        </w:rPr>
        <w:t>et sera axé</w:t>
      </w:r>
      <w:r w:rsidRPr="00CE20ED">
        <w:rPr>
          <w:rFonts w:ascii="Arial Narrow" w:eastAsia="Times New Roman" w:hAnsi="Arial Narrow" w:cs="Arial"/>
          <w:lang w:val="fr-FR"/>
        </w:rPr>
        <w:t xml:space="preserve"> sur l'</w:t>
      </w:r>
      <w:r w:rsidR="00AB40F2">
        <w:rPr>
          <w:rFonts w:ascii="Arial Narrow" w:eastAsia="Times New Roman" w:hAnsi="Arial Narrow" w:cs="Arial"/>
          <w:lang w:val="fr-FR"/>
        </w:rPr>
        <w:t>apprentissage</w:t>
      </w:r>
      <w:r w:rsidRPr="00CE20ED">
        <w:rPr>
          <w:rFonts w:ascii="Arial Narrow" w:eastAsia="Times New Roman" w:hAnsi="Arial Narrow" w:cs="Arial"/>
          <w:lang w:val="fr-FR"/>
        </w:rPr>
        <w:t xml:space="preserve"> des langues, la linguistique appliquée, l'évaluation des compétences linguistiques et/ou la ou les langues de scolarisation. L'objectif est d'examiner les caractéristiques supplémentaires contenues dans le volume complémentaire du CECR et de mettre en évidence certaines des implications générales pour les objectifs et la méthodologie de la recherche.</w:t>
      </w:r>
    </w:p>
    <w:p w:rsidR="00AB72D3" w:rsidRPr="006E4369" w:rsidRDefault="001E6713" w:rsidP="00743AF2">
      <w:pPr>
        <w:tabs>
          <w:tab w:val="left" w:pos="595"/>
        </w:tabs>
        <w:spacing w:before="120" w:after="0" w:line="240" w:lineRule="auto"/>
        <w:rPr>
          <w:rFonts w:ascii="Arial Narrow" w:eastAsia="Times New Roman" w:hAnsi="Arial Narrow" w:cs="Arial"/>
          <w:b/>
          <w:lang w:val="fr-FR"/>
        </w:rPr>
      </w:pPr>
      <w:r w:rsidRPr="006E4369">
        <w:rPr>
          <w:rFonts w:ascii="Arial Narrow" w:eastAsia="Times New Roman" w:hAnsi="Arial Narrow" w:cs="Arial"/>
          <w:b/>
          <w:lang w:val="fr-FR"/>
        </w:rPr>
        <w:t>1</w:t>
      </w:r>
      <w:r w:rsidR="00AB72D3" w:rsidRPr="006E4369">
        <w:rPr>
          <w:rFonts w:ascii="Arial Narrow" w:eastAsia="Times New Roman" w:hAnsi="Arial Narrow" w:cs="Arial"/>
          <w:b/>
          <w:lang w:val="fr-FR"/>
        </w:rPr>
        <w:t>7</w:t>
      </w:r>
      <w:r w:rsidRPr="006E4369">
        <w:rPr>
          <w:rFonts w:ascii="Arial Narrow" w:eastAsia="Times New Roman" w:hAnsi="Arial Narrow" w:cs="Arial"/>
          <w:b/>
          <w:lang w:val="fr-FR"/>
        </w:rPr>
        <w:t>.</w:t>
      </w:r>
      <w:r w:rsidR="00AB72D3" w:rsidRPr="006E4369">
        <w:rPr>
          <w:rFonts w:ascii="Arial Narrow" w:eastAsia="Times New Roman" w:hAnsi="Arial Narrow" w:cs="Arial"/>
          <w:b/>
          <w:lang w:val="fr-FR"/>
        </w:rPr>
        <w:t>3</w:t>
      </w:r>
      <w:r w:rsidR="001D5480" w:rsidRPr="006E4369">
        <w:rPr>
          <w:rFonts w:ascii="Arial Narrow" w:eastAsia="Times New Roman" w:hAnsi="Arial Narrow" w:cs="Arial"/>
          <w:b/>
          <w:lang w:val="fr-FR"/>
        </w:rPr>
        <w:t>0</w:t>
      </w:r>
      <w:r w:rsidR="006C3FD6" w:rsidRPr="006E4369">
        <w:rPr>
          <w:rFonts w:ascii="Arial Narrow" w:eastAsia="Times New Roman" w:hAnsi="Arial Narrow" w:cs="Arial"/>
          <w:b/>
          <w:lang w:val="fr-FR"/>
        </w:rPr>
        <w:tab/>
      </w:r>
      <w:r w:rsidR="003A3146" w:rsidRPr="006E4369">
        <w:rPr>
          <w:rFonts w:ascii="Arial Narrow" w:eastAsia="Times New Roman" w:hAnsi="Arial Narrow" w:cs="Arial"/>
          <w:b/>
          <w:lang w:val="fr-FR"/>
        </w:rPr>
        <w:t>Réunion des modérateurs et des rapporteurs de groupe avec l’équipe de projet</w:t>
      </w:r>
      <w:r w:rsidR="003A3146" w:rsidRPr="006E4369">
        <w:rPr>
          <w:rFonts w:ascii="Arial Narrow" w:eastAsia="Times New Roman" w:hAnsi="Arial Narrow" w:cs="Arial"/>
          <w:b/>
          <w:lang w:val="fr-FR"/>
        </w:rPr>
        <w:tab/>
      </w:r>
      <w:r w:rsidR="00743AF2" w:rsidRPr="006E4369">
        <w:rPr>
          <w:rFonts w:ascii="Arial Narrow" w:eastAsia="Times New Roman" w:hAnsi="Arial Narrow" w:cs="Arial"/>
          <w:b/>
          <w:lang w:val="fr-FR"/>
        </w:rPr>
        <w:tab/>
      </w:r>
      <w:r w:rsidR="00743AF2" w:rsidRPr="006E4369">
        <w:rPr>
          <w:rFonts w:ascii="Arial Narrow" w:eastAsia="Times New Roman" w:hAnsi="Arial Narrow" w:cs="Arial"/>
          <w:b/>
          <w:lang w:val="fr-FR"/>
        </w:rPr>
        <w:tab/>
      </w:r>
      <w:r w:rsidR="00743AF2" w:rsidRPr="006E4369">
        <w:rPr>
          <w:rFonts w:ascii="Arial Narrow" w:eastAsia="Times New Roman" w:hAnsi="Arial Narrow" w:cs="Arial"/>
          <w:b/>
          <w:lang w:val="fr-FR"/>
        </w:rPr>
        <w:tab/>
      </w:r>
      <w:r w:rsidR="00743AF2" w:rsidRPr="006E4369">
        <w:rPr>
          <w:rFonts w:ascii="Arial Narrow" w:eastAsia="Times New Roman" w:hAnsi="Arial Narrow" w:cs="Arial"/>
          <w:b/>
          <w:lang w:val="fr-FR"/>
        </w:rPr>
        <w:tab/>
      </w:r>
      <w:r w:rsidR="0041230E">
        <w:rPr>
          <w:rFonts w:ascii="Arial Narrow" w:eastAsia="Times New Roman" w:hAnsi="Arial Narrow" w:cs="Arial"/>
          <w:b/>
          <w:lang w:val="fr-FR"/>
        </w:rPr>
        <w:t xml:space="preserve">  </w:t>
      </w:r>
      <w:r w:rsidR="003A3146" w:rsidRPr="006E4369">
        <w:rPr>
          <w:rFonts w:ascii="Arial Narrow" w:eastAsia="Times New Roman" w:hAnsi="Arial Narrow" w:cs="Arial"/>
          <w:b/>
          <w:lang w:val="fr-FR"/>
        </w:rPr>
        <w:t>Salle</w:t>
      </w:r>
      <w:r w:rsidR="00743AF2" w:rsidRPr="006E4369">
        <w:rPr>
          <w:rFonts w:ascii="Arial Narrow" w:eastAsia="Times New Roman" w:hAnsi="Arial Narrow" w:cs="Arial"/>
          <w:b/>
          <w:lang w:val="fr-FR"/>
        </w:rPr>
        <w:t xml:space="preserve"> </w:t>
      </w:r>
      <w:r w:rsidR="0041230E">
        <w:rPr>
          <w:rFonts w:ascii="Arial Narrow" w:eastAsia="Times New Roman" w:hAnsi="Arial Narrow" w:cs="Arial"/>
          <w:b/>
          <w:lang w:val="fr-FR"/>
        </w:rPr>
        <w:t>14</w:t>
      </w:r>
    </w:p>
    <w:p w:rsidR="001A5BB9" w:rsidRPr="006E4369" w:rsidRDefault="00061514" w:rsidP="00743AF2">
      <w:pPr>
        <w:tabs>
          <w:tab w:val="left" w:pos="595"/>
        </w:tabs>
        <w:spacing w:before="120" w:after="0" w:line="240" w:lineRule="auto"/>
        <w:rPr>
          <w:rFonts w:ascii="Arial Narrow" w:eastAsia="Times New Roman" w:hAnsi="Arial Narrow" w:cs="Arial"/>
          <w:b/>
          <w:lang w:val="fr-FR"/>
        </w:rPr>
      </w:pPr>
      <w:r w:rsidRPr="006E4369">
        <w:rPr>
          <w:rFonts w:ascii="Arial Narrow" w:eastAsia="Times New Roman" w:hAnsi="Arial Narrow" w:cs="Arial"/>
          <w:b/>
          <w:lang w:val="fr-FR"/>
        </w:rPr>
        <w:t>18.00</w:t>
      </w:r>
      <w:r w:rsidRPr="006E4369">
        <w:rPr>
          <w:rFonts w:ascii="Arial Narrow" w:eastAsia="Times New Roman" w:hAnsi="Arial Narrow" w:cs="Arial"/>
          <w:b/>
          <w:lang w:val="fr-FR"/>
        </w:rPr>
        <w:tab/>
      </w:r>
      <w:r w:rsidR="003A3146" w:rsidRPr="006E4369">
        <w:rPr>
          <w:rFonts w:ascii="Arial Narrow" w:eastAsia="Times New Roman" w:hAnsi="Arial Narrow" w:cs="Arial"/>
          <w:b/>
          <w:lang w:val="fr-FR"/>
        </w:rPr>
        <w:t>Fin de la 1ère journée</w:t>
      </w:r>
    </w:p>
    <w:p w:rsidR="00325383" w:rsidRPr="006E4369" w:rsidRDefault="00325383">
      <w:pPr>
        <w:rPr>
          <w:rFonts w:ascii="Arial Narrow" w:eastAsia="Times New Roman" w:hAnsi="Arial Narrow" w:cs="Arial"/>
          <w:b/>
          <w:lang w:val="fr-FR"/>
        </w:rPr>
      </w:pPr>
      <w:r w:rsidRPr="006E4369">
        <w:rPr>
          <w:rFonts w:ascii="Arial Narrow" w:eastAsia="Times New Roman" w:hAnsi="Arial Narrow" w:cs="Arial"/>
          <w:b/>
          <w:lang w:val="fr-FR"/>
        </w:rPr>
        <w:br w:type="page"/>
      </w:r>
    </w:p>
    <w:p w:rsidR="006C3FD6" w:rsidRPr="006E4369" w:rsidRDefault="003A3146" w:rsidP="00325383">
      <w:pPr>
        <w:pStyle w:val="Heading1"/>
        <w:pBdr>
          <w:bottom w:val="single" w:sz="8" w:space="1" w:color="000000" w:themeColor="text1"/>
        </w:pBdr>
        <w:rPr>
          <w:rFonts w:ascii="Arial Narrow" w:hAnsi="Arial Narrow"/>
          <w:color w:val="auto"/>
          <w:lang w:val="fr-FR"/>
        </w:rPr>
      </w:pPr>
      <w:r w:rsidRPr="006E4369">
        <w:rPr>
          <w:rFonts w:ascii="Arial Narrow" w:hAnsi="Arial Narrow"/>
          <w:color w:val="auto"/>
          <w:lang w:val="fr-FR"/>
        </w:rPr>
        <w:t>Jeudi</w:t>
      </w:r>
      <w:r w:rsidR="006C3FD6" w:rsidRPr="006E4369">
        <w:rPr>
          <w:rFonts w:ascii="Arial Narrow" w:hAnsi="Arial Narrow"/>
          <w:color w:val="auto"/>
          <w:lang w:val="fr-FR"/>
        </w:rPr>
        <w:t xml:space="preserve"> 17 M</w:t>
      </w:r>
      <w:r w:rsidR="00325383" w:rsidRPr="006E4369">
        <w:rPr>
          <w:rFonts w:ascii="Arial Narrow" w:hAnsi="Arial Narrow"/>
          <w:color w:val="auto"/>
          <w:lang w:val="fr-FR"/>
        </w:rPr>
        <w:t>a</w:t>
      </w:r>
      <w:r w:rsidRPr="006E4369">
        <w:rPr>
          <w:rFonts w:ascii="Arial Narrow" w:hAnsi="Arial Narrow"/>
          <w:color w:val="auto"/>
          <w:lang w:val="fr-FR"/>
        </w:rPr>
        <w:t>i</w:t>
      </w:r>
      <w:r w:rsidR="006C3FD6" w:rsidRPr="006E4369">
        <w:rPr>
          <w:rFonts w:ascii="Arial Narrow" w:hAnsi="Arial Narrow"/>
          <w:color w:val="auto"/>
          <w:lang w:val="fr-FR"/>
        </w:rPr>
        <w:t xml:space="preserve"> 2018</w:t>
      </w:r>
      <w:r w:rsidR="00325383" w:rsidRPr="006E4369">
        <w:rPr>
          <w:rFonts w:ascii="Arial Narrow" w:hAnsi="Arial Narrow"/>
          <w:color w:val="auto"/>
          <w:lang w:val="fr-FR"/>
        </w:rPr>
        <w:t xml:space="preserve"> – </w:t>
      </w:r>
      <w:r w:rsidRPr="006E4369">
        <w:rPr>
          <w:rFonts w:ascii="Arial Narrow" w:hAnsi="Arial Narrow"/>
          <w:color w:val="auto"/>
          <w:lang w:val="fr-FR"/>
        </w:rPr>
        <w:t>Séance du matin</w:t>
      </w:r>
    </w:p>
    <w:p w:rsidR="00682F07" w:rsidRPr="006E4369" w:rsidRDefault="001D5480" w:rsidP="00743AF2">
      <w:pPr>
        <w:tabs>
          <w:tab w:val="left" w:pos="595"/>
        </w:tabs>
        <w:spacing w:before="120" w:after="120" w:line="240" w:lineRule="auto"/>
        <w:rPr>
          <w:rFonts w:ascii="Arial Narrow" w:eastAsia="Times New Roman" w:hAnsi="Arial Narrow" w:cs="Arial"/>
          <w:b/>
          <w:lang w:val="fr-FR"/>
        </w:rPr>
      </w:pPr>
      <w:r w:rsidRPr="006E4369">
        <w:rPr>
          <w:rFonts w:ascii="Arial Narrow" w:eastAsia="Times New Roman" w:hAnsi="Arial Narrow" w:cs="Arial"/>
          <w:b/>
          <w:lang w:val="fr-FR"/>
        </w:rPr>
        <w:t>9.00</w:t>
      </w:r>
      <w:r w:rsidR="00743AF2" w:rsidRPr="006E4369">
        <w:rPr>
          <w:rFonts w:ascii="Arial Narrow" w:eastAsia="Times New Roman" w:hAnsi="Arial Narrow" w:cs="Arial"/>
          <w:b/>
          <w:lang w:val="fr-FR"/>
        </w:rPr>
        <w:tab/>
      </w:r>
      <w:r w:rsidR="003A3146" w:rsidRPr="006E4369">
        <w:rPr>
          <w:rFonts w:ascii="Arial Narrow" w:eastAsia="Times New Roman" w:hAnsi="Arial Narrow" w:cs="Arial"/>
          <w:b/>
          <w:lang w:val="fr-FR"/>
        </w:rPr>
        <w:t xml:space="preserve">Plénière : « </w:t>
      </w:r>
      <w:r w:rsidR="003A3146" w:rsidRPr="006E4369">
        <w:rPr>
          <w:rFonts w:ascii="Arial Narrow" w:eastAsia="Times New Roman" w:hAnsi="Arial Narrow" w:cs="Arial"/>
          <w:b/>
          <w:i/>
          <w:lang w:val="fr-FR"/>
        </w:rPr>
        <w:t>Orientations pour les groupes de travail</w:t>
      </w:r>
      <w:r w:rsidR="003A3146" w:rsidRPr="006E4369">
        <w:rPr>
          <w:rFonts w:ascii="Arial Narrow" w:eastAsia="Times New Roman" w:hAnsi="Arial Narrow" w:cs="Arial"/>
          <w:b/>
          <w:lang w:val="fr-FR"/>
        </w:rPr>
        <w:t xml:space="preserve"> »</w:t>
      </w:r>
      <w:r w:rsidR="0041230E">
        <w:rPr>
          <w:rFonts w:ascii="Arial Narrow" w:eastAsia="Times New Roman" w:hAnsi="Arial Narrow" w:cs="Arial"/>
          <w:b/>
          <w:lang w:val="fr-FR"/>
        </w:rPr>
        <w:t xml:space="preserve"> </w:t>
      </w:r>
      <w:r w:rsidR="0041230E">
        <w:rPr>
          <w:rFonts w:ascii="Arial Narrow" w:eastAsia="Times New Roman" w:hAnsi="Arial Narrow" w:cs="Arial"/>
          <w:b/>
          <w:lang w:val="fr-FR"/>
        </w:rPr>
        <w:tab/>
      </w:r>
      <w:r w:rsidR="0041230E">
        <w:rPr>
          <w:rFonts w:ascii="Arial Narrow" w:eastAsia="Times New Roman" w:hAnsi="Arial Narrow" w:cs="Arial"/>
          <w:b/>
          <w:lang w:val="fr-FR"/>
        </w:rPr>
        <w:tab/>
      </w:r>
      <w:r w:rsidR="0041230E">
        <w:rPr>
          <w:rFonts w:ascii="Arial Narrow" w:eastAsia="Times New Roman" w:hAnsi="Arial Narrow" w:cs="Arial"/>
          <w:b/>
          <w:lang w:val="fr-FR"/>
        </w:rPr>
        <w:tab/>
      </w:r>
      <w:r w:rsidR="0041230E">
        <w:rPr>
          <w:rFonts w:ascii="Arial Narrow" w:eastAsia="Times New Roman" w:hAnsi="Arial Narrow" w:cs="Arial"/>
          <w:b/>
          <w:lang w:val="fr-FR"/>
        </w:rPr>
        <w:tab/>
      </w:r>
      <w:r w:rsidR="0041230E">
        <w:rPr>
          <w:rFonts w:ascii="Arial Narrow" w:eastAsia="Times New Roman" w:hAnsi="Arial Narrow" w:cs="Arial"/>
          <w:b/>
          <w:lang w:val="fr-FR"/>
        </w:rPr>
        <w:tab/>
      </w:r>
      <w:r w:rsidR="0041230E">
        <w:rPr>
          <w:rFonts w:ascii="Arial Narrow" w:eastAsia="Times New Roman" w:hAnsi="Arial Narrow" w:cs="Arial"/>
          <w:b/>
          <w:lang w:val="fr-FR"/>
        </w:rPr>
        <w:tab/>
      </w:r>
      <w:r w:rsidR="0041230E">
        <w:rPr>
          <w:rFonts w:ascii="Arial Narrow" w:eastAsia="Times New Roman" w:hAnsi="Arial Narrow" w:cs="Arial"/>
          <w:b/>
          <w:lang w:val="fr-FR"/>
        </w:rPr>
        <w:tab/>
      </w:r>
      <w:r w:rsidR="0041230E">
        <w:rPr>
          <w:rFonts w:ascii="Arial Narrow" w:eastAsia="Times New Roman" w:hAnsi="Arial Narrow" w:cs="Arial"/>
          <w:b/>
          <w:lang w:val="fr-FR"/>
        </w:rPr>
        <w:tab/>
      </w:r>
      <w:r w:rsidR="0041230E">
        <w:rPr>
          <w:rFonts w:ascii="Arial Narrow" w:eastAsia="Times New Roman" w:hAnsi="Arial Narrow" w:cs="Arial"/>
          <w:b/>
          <w:lang w:val="fr-FR"/>
        </w:rPr>
        <w:tab/>
      </w:r>
      <w:r w:rsidR="0041230E">
        <w:rPr>
          <w:rFonts w:ascii="Arial Narrow" w:eastAsia="Times New Roman" w:hAnsi="Arial Narrow" w:cs="Arial"/>
          <w:b/>
          <w:lang w:val="fr-FR"/>
        </w:rPr>
        <w:tab/>
      </w:r>
      <w:r w:rsidR="0041230E">
        <w:rPr>
          <w:rFonts w:ascii="Arial Narrow" w:eastAsia="Times New Roman" w:hAnsi="Arial Narrow" w:cs="Arial"/>
          <w:b/>
          <w:lang w:val="fr-FR"/>
        </w:rPr>
        <w:tab/>
      </w:r>
      <w:r w:rsidR="0041230E">
        <w:rPr>
          <w:rFonts w:ascii="Arial Narrow" w:eastAsia="Times New Roman" w:hAnsi="Arial Narrow" w:cs="Arial"/>
          <w:b/>
          <w:lang w:val="fr-FR"/>
        </w:rPr>
        <w:tab/>
      </w:r>
      <w:r w:rsidR="0041230E">
        <w:rPr>
          <w:rFonts w:ascii="Arial Narrow" w:eastAsia="Times New Roman" w:hAnsi="Arial Narrow" w:cs="Arial"/>
          <w:b/>
          <w:lang w:val="fr-FR"/>
        </w:rPr>
        <w:tab/>
      </w:r>
      <w:r w:rsidR="0041230E">
        <w:rPr>
          <w:rFonts w:ascii="Arial Narrow" w:eastAsia="Times New Roman" w:hAnsi="Arial Narrow" w:cs="Arial"/>
          <w:b/>
          <w:lang w:val="fr-FR"/>
        </w:rPr>
        <w:tab/>
      </w:r>
      <w:r w:rsidR="0041230E">
        <w:rPr>
          <w:rFonts w:ascii="Arial Narrow" w:eastAsia="Times New Roman" w:hAnsi="Arial Narrow" w:cs="Arial"/>
          <w:b/>
          <w:lang w:val="fr-FR"/>
        </w:rPr>
        <w:tab/>
      </w:r>
      <w:r w:rsidR="0041230E">
        <w:rPr>
          <w:rFonts w:ascii="Arial Narrow" w:eastAsia="Times New Roman" w:hAnsi="Arial Narrow" w:cs="Arial"/>
          <w:b/>
          <w:lang w:val="fr-FR"/>
        </w:rPr>
        <w:tab/>
      </w:r>
      <w:r w:rsidR="0041230E">
        <w:rPr>
          <w:rFonts w:ascii="Arial Narrow" w:eastAsia="Times New Roman" w:hAnsi="Arial Narrow" w:cs="Arial"/>
          <w:b/>
          <w:lang w:val="fr-FR"/>
        </w:rPr>
        <w:tab/>
        <w:t>Salle 1</w:t>
      </w:r>
    </w:p>
    <w:p w:rsidR="001D5480" w:rsidRPr="006E4369" w:rsidRDefault="00457E38" w:rsidP="00743AF2">
      <w:pPr>
        <w:spacing w:before="60" w:after="0" w:line="240" w:lineRule="auto"/>
        <w:ind w:left="794"/>
        <w:rPr>
          <w:rFonts w:ascii="Arial Narrow" w:eastAsia="Times New Roman" w:hAnsi="Arial Narrow" w:cs="Arial"/>
          <w:lang w:val="fr-FR"/>
        </w:rPr>
      </w:pPr>
      <w:r w:rsidRPr="006E4369">
        <w:rPr>
          <w:rFonts w:ascii="Arial Narrow" w:eastAsia="Times New Roman" w:hAnsi="Arial Narrow" w:cs="Arial"/>
          <w:lang w:val="fr-FR"/>
        </w:rPr>
        <w:t>Tim GOODIER</w:t>
      </w:r>
    </w:p>
    <w:p w:rsidR="008126E8" w:rsidRPr="006E4369" w:rsidRDefault="00061514" w:rsidP="006121E1">
      <w:pPr>
        <w:tabs>
          <w:tab w:val="left" w:pos="595"/>
        </w:tabs>
        <w:spacing w:before="120" w:after="120" w:line="240" w:lineRule="auto"/>
        <w:rPr>
          <w:rFonts w:ascii="Arial Narrow" w:eastAsia="Times New Roman" w:hAnsi="Arial Narrow" w:cs="Arial"/>
          <w:b/>
          <w:lang w:val="fr-FR"/>
        </w:rPr>
      </w:pPr>
      <w:r w:rsidRPr="006E4369">
        <w:rPr>
          <w:rFonts w:ascii="Arial Narrow" w:eastAsia="Times New Roman" w:hAnsi="Arial Narrow" w:cs="Arial"/>
          <w:b/>
          <w:lang w:val="fr-FR"/>
        </w:rPr>
        <w:t>9.</w:t>
      </w:r>
      <w:r w:rsidR="001D5480" w:rsidRPr="006E4369">
        <w:rPr>
          <w:rFonts w:ascii="Arial Narrow" w:eastAsia="Times New Roman" w:hAnsi="Arial Narrow" w:cs="Arial"/>
          <w:b/>
          <w:lang w:val="fr-FR"/>
        </w:rPr>
        <w:t>30</w:t>
      </w:r>
      <w:r w:rsidR="006121E1" w:rsidRPr="006E4369">
        <w:rPr>
          <w:rFonts w:ascii="Arial Narrow" w:eastAsia="Times New Roman" w:hAnsi="Arial Narrow" w:cs="Arial"/>
          <w:b/>
          <w:lang w:val="fr-FR"/>
        </w:rPr>
        <w:tab/>
      </w:r>
      <w:r w:rsidR="003A3146" w:rsidRPr="006E4369">
        <w:rPr>
          <w:rFonts w:ascii="Arial Narrow" w:eastAsia="Times New Roman" w:hAnsi="Arial Narrow" w:cs="Arial"/>
          <w:b/>
          <w:lang w:val="fr-FR"/>
        </w:rPr>
        <w:t>ATELIER</w:t>
      </w:r>
      <w:r w:rsidR="00743AF2" w:rsidRPr="006E4369">
        <w:rPr>
          <w:rFonts w:ascii="Arial Narrow" w:eastAsia="Times New Roman" w:hAnsi="Arial Narrow" w:cs="Arial"/>
          <w:b/>
          <w:lang w:val="fr-FR"/>
        </w:rPr>
        <w:t xml:space="preserve"> II</w:t>
      </w:r>
      <w:r w:rsidR="006121E1" w:rsidRPr="006E4369">
        <w:rPr>
          <w:rFonts w:ascii="Arial Narrow" w:eastAsia="Times New Roman" w:hAnsi="Arial Narrow" w:cs="Arial"/>
          <w:b/>
          <w:lang w:val="fr-FR"/>
        </w:rPr>
        <w:t xml:space="preserve">: </w:t>
      </w:r>
      <w:r w:rsidR="003A3146" w:rsidRPr="006E4369">
        <w:rPr>
          <w:rFonts w:ascii="Arial Narrow" w:eastAsia="Times New Roman" w:hAnsi="Arial Narrow" w:cs="Arial"/>
          <w:b/>
          <w:lang w:val="fr-FR"/>
        </w:rPr>
        <w:t xml:space="preserve">« </w:t>
      </w:r>
      <w:r w:rsidR="003A3146" w:rsidRPr="006E4369">
        <w:rPr>
          <w:rFonts w:ascii="Arial Narrow" w:eastAsia="Times New Roman" w:hAnsi="Arial Narrow" w:cs="Arial"/>
          <w:b/>
          <w:i/>
          <w:lang w:val="fr-FR"/>
        </w:rPr>
        <w:t>Cohérence et synergies entre les activités des quatre profils</w:t>
      </w:r>
      <w:r w:rsidR="003A3146" w:rsidRPr="006E4369">
        <w:rPr>
          <w:rFonts w:ascii="Arial Narrow" w:eastAsia="Times New Roman" w:hAnsi="Arial Narrow" w:cs="Arial"/>
          <w:b/>
          <w:lang w:val="fr-FR"/>
        </w:rPr>
        <w:t xml:space="preserve"> »</w:t>
      </w:r>
      <w:r w:rsidR="00E54ECF">
        <w:rPr>
          <w:rStyle w:val="FootnoteReference"/>
          <w:rFonts w:ascii="Arial Narrow" w:eastAsia="Times New Roman" w:hAnsi="Arial Narrow" w:cs="Arial"/>
          <w:b/>
          <w:lang w:val="fr-FR"/>
        </w:rPr>
        <w:footnoteReference w:id="2"/>
      </w:r>
    </w:p>
    <w:p w:rsidR="00CE20ED" w:rsidRPr="00CE20ED" w:rsidRDefault="00CE20ED" w:rsidP="000C7DAB">
      <w:pPr>
        <w:spacing w:before="120" w:after="0" w:line="240" w:lineRule="auto"/>
        <w:ind w:left="595"/>
        <w:jc w:val="both"/>
        <w:rPr>
          <w:rFonts w:ascii="Arial Narrow" w:eastAsia="Times New Roman" w:hAnsi="Arial Narrow" w:cs="Arial"/>
          <w:highlight w:val="yellow"/>
          <w:lang w:val="fr-FR"/>
        </w:rPr>
      </w:pPr>
      <w:r w:rsidRPr="00CE20ED">
        <w:rPr>
          <w:rFonts w:ascii="Arial Narrow" w:eastAsia="Times New Roman" w:hAnsi="Arial Narrow" w:cs="Arial"/>
          <w:lang w:val="fr-FR"/>
        </w:rPr>
        <w:t>Les groupes de travail suivants sont destinés à réunir des représentants des différents secteurs de l'éducation établis dans les ateliers lors de la première journée de la conférence.</w:t>
      </w:r>
    </w:p>
    <w:p w:rsidR="00792D53" w:rsidRPr="006E4369" w:rsidRDefault="003A3146" w:rsidP="006121E1">
      <w:pPr>
        <w:spacing w:before="120" w:after="0" w:line="240" w:lineRule="auto"/>
        <w:ind w:left="595"/>
        <w:rPr>
          <w:rFonts w:ascii="Arial Narrow" w:eastAsia="Times New Roman" w:hAnsi="Arial Narrow" w:cs="Arial"/>
          <w:b/>
          <w:lang w:val="fr-FR"/>
        </w:rPr>
      </w:pPr>
      <w:r w:rsidRPr="006E4369">
        <w:rPr>
          <w:rFonts w:ascii="Arial Narrow" w:eastAsia="Times New Roman" w:hAnsi="Arial Narrow" w:cs="Arial"/>
          <w:b/>
          <w:lang w:val="fr-FR"/>
        </w:rPr>
        <w:t>Groupe de travail 1 :</w:t>
      </w:r>
      <w:r w:rsidR="006121E1" w:rsidRPr="006E4369">
        <w:rPr>
          <w:rFonts w:ascii="Arial Narrow" w:eastAsia="Times New Roman" w:hAnsi="Arial Narrow" w:cs="Arial"/>
          <w:b/>
          <w:lang w:val="fr-FR"/>
        </w:rPr>
        <w:t xml:space="preserve"> </w:t>
      </w:r>
      <w:r w:rsidRPr="006E4369">
        <w:rPr>
          <w:rFonts w:ascii="Arial Narrow" w:eastAsia="Times New Roman" w:hAnsi="Arial Narrow" w:cs="Arial"/>
          <w:b/>
          <w:lang w:val="fr-FR"/>
        </w:rPr>
        <w:t>Harmonisation des programmes</w:t>
      </w:r>
      <w:r w:rsidR="006121E1" w:rsidRPr="006E4369">
        <w:rPr>
          <w:rFonts w:ascii="Arial Narrow" w:eastAsia="Times New Roman" w:hAnsi="Arial Narrow" w:cs="Arial"/>
          <w:b/>
          <w:lang w:val="fr-FR"/>
        </w:rPr>
        <w:tab/>
      </w:r>
      <w:r w:rsidR="006121E1" w:rsidRPr="006E4369">
        <w:rPr>
          <w:rFonts w:ascii="Arial Narrow" w:eastAsia="Times New Roman" w:hAnsi="Arial Narrow" w:cs="Arial"/>
          <w:b/>
          <w:lang w:val="fr-FR"/>
        </w:rPr>
        <w:tab/>
      </w:r>
      <w:r w:rsidR="006121E1" w:rsidRPr="006E4369">
        <w:rPr>
          <w:rFonts w:ascii="Arial Narrow" w:eastAsia="Times New Roman" w:hAnsi="Arial Narrow" w:cs="Arial"/>
          <w:b/>
          <w:lang w:val="fr-FR"/>
        </w:rPr>
        <w:tab/>
      </w:r>
      <w:r w:rsidR="006121E1" w:rsidRPr="006E4369">
        <w:rPr>
          <w:rFonts w:ascii="Arial Narrow" w:eastAsia="Times New Roman" w:hAnsi="Arial Narrow" w:cs="Arial"/>
          <w:b/>
          <w:lang w:val="fr-FR"/>
        </w:rPr>
        <w:tab/>
      </w:r>
      <w:r w:rsidR="006121E1" w:rsidRPr="006E4369">
        <w:rPr>
          <w:rFonts w:ascii="Arial Narrow" w:eastAsia="Times New Roman" w:hAnsi="Arial Narrow" w:cs="Arial"/>
          <w:b/>
          <w:lang w:val="fr-FR"/>
        </w:rPr>
        <w:tab/>
      </w:r>
      <w:r w:rsidR="006121E1" w:rsidRPr="006E4369">
        <w:rPr>
          <w:rFonts w:ascii="Arial Narrow" w:eastAsia="Times New Roman" w:hAnsi="Arial Narrow" w:cs="Arial"/>
          <w:b/>
          <w:lang w:val="fr-FR"/>
        </w:rPr>
        <w:tab/>
      </w:r>
      <w:r w:rsidR="006121E1" w:rsidRPr="006E4369">
        <w:rPr>
          <w:rFonts w:ascii="Arial Narrow" w:eastAsia="Times New Roman" w:hAnsi="Arial Narrow" w:cs="Arial"/>
          <w:b/>
          <w:lang w:val="fr-FR"/>
        </w:rPr>
        <w:tab/>
      </w:r>
      <w:r w:rsidR="006121E1" w:rsidRPr="006E4369">
        <w:rPr>
          <w:rFonts w:ascii="Arial Narrow" w:eastAsia="Times New Roman" w:hAnsi="Arial Narrow" w:cs="Arial"/>
          <w:b/>
          <w:lang w:val="fr-FR"/>
        </w:rPr>
        <w:tab/>
      </w:r>
      <w:r w:rsidR="006121E1" w:rsidRPr="006E4369">
        <w:rPr>
          <w:rFonts w:ascii="Arial Narrow" w:eastAsia="Times New Roman" w:hAnsi="Arial Narrow" w:cs="Arial"/>
          <w:b/>
          <w:lang w:val="fr-FR"/>
        </w:rPr>
        <w:tab/>
      </w:r>
      <w:r w:rsidR="006121E1" w:rsidRPr="006E4369">
        <w:rPr>
          <w:rFonts w:ascii="Arial Narrow" w:eastAsia="Times New Roman" w:hAnsi="Arial Narrow" w:cs="Arial"/>
          <w:b/>
          <w:lang w:val="fr-FR"/>
        </w:rPr>
        <w:tab/>
      </w:r>
      <w:r w:rsidR="006121E1" w:rsidRPr="006E4369">
        <w:rPr>
          <w:rFonts w:ascii="Arial Narrow" w:eastAsia="Times New Roman" w:hAnsi="Arial Narrow" w:cs="Arial"/>
          <w:b/>
          <w:lang w:val="fr-FR"/>
        </w:rPr>
        <w:tab/>
      </w:r>
      <w:r w:rsidR="006121E1" w:rsidRPr="006E4369">
        <w:rPr>
          <w:rFonts w:ascii="Arial Narrow" w:eastAsia="Times New Roman" w:hAnsi="Arial Narrow" w:cs="Arial"/>
          <w:b/>
          <w:lang w:val="fr-FR"/>
        </w:rPr>
        <w:tab/>
      </w:r>
      <w:r w:rsidR="006121E1" w:rsidRPr="006E4369">
        <w:rPr>
          <w:rFonts w:ascii="Arial Narrow" w:eastAsia="Times New Roman" w:hAnsi="Arial Narrow" w:cs="Arial"/>
          <w:b/>
          <w:lang w:val="fr-FR"/>
        </w:rPr>
        <w:tab/>
      </w:r>
      <w:r w:rsidR="006121E1" w:rsidRPr="006E4369">
        <w:rPr>
          <w:rFonts w:ascii="Arial Narrow" w:eastAsia="Times New Roman" w:hAnsi="Arial Narrow" w:cs="Arial"/>
          <w:b/>
          <w:lang w:val="fr-FR"/>
        </w:rPr>
        <w:tab/>
      </w:r>
      <w:r w:rsidR="006121E1" w:rsidRPr="006E4369">
        <w:rPr>
          <w:rFonts w:ascii="Arial Narrow" w:eastAsia="Times New Roman" w:hAnsi="Arial Narrow" w:cs="Arial"/>
          <w:b/>
          <w:lang w:val="fr-FR"/>
        </w:rPr>
        <w:tab/>
      </w:r>
      <w:r w:rsidR="006121E1" w:rsidRPr="006E4369">
        <w:rPr>
          <w:rFonts w:ascii="Arial Narrow" w:eastAsia="Times New Roman" w:hAnsi="Arial Narrow" w:cs="Arial"/>
          <w:b/>
          <w:lang w:val="fr-FR"/>
        </w:rPr>
        <w:tab/>
      </w:r>
      <w:r w:rsidR="006E4369">
        <w:rPr>
          <w:rFonts w:ascii="Arial Narrow" w:eastAsia="Times New Roman" w:hAnsi="Arial Narrow" w:cs="Arial"/>
          <w:b/>
          <w:lang w:val="fr-FR"/>
        </w:rPr>
        <w:tab/>
      </w:r>
      <w:r w:rsidRPr="006E4369">
        <w:rPr>
          <w:rFonts w:ascii="Arial Narrow" w:eastAsia="Times New Roman" w:hAnsi="Arial Narrow" w:cs="Arial"/>
          <w:b/>
          <w:lang w:val="fr-FR"/>
        </w:rPr>
        <w:t xml:space="preserve">Salle </w:t>
      </w:r>
      <w:r w:rsidR="0041230E">
        <w:rPr>
          <w:rFonts w:ascii="Arial Narrow" w:eastAsia="Times New Roman" w:hAnsi="Arial Narrow" w:cs="Arial"/>
          <w:b/>
          <w:lang w:val="fr-FR"/>
        </w:rPr>
        <w:t>1</w:t>
      </w:r>
    </w:p>
    <w:p w:rsidR="00A4572B" w:rsidRPr="006E4369" w:rsidRDefault="00DC19C8" w:rsidP="006121E1">
      <w:pPr>
        <w:spacing w:before="60" w:after="0" w:line="240" w:lineRule="auto"/>
        <w:ind w:left="794"/>
        <w:rPr>
          <w:rFonts w:ascii="Arial Narrow" w:eastAsia="Times New Roman" w:hAnsi="Arial Narrow" w:cs="Arial"/>
          <w:i/>
          <w:lang w:val="fr-FR"/>
        </w:rPr>
      </w:pPr>
      <w:r w:rsidRPr="006E4369">
        <w:rPr>
          <w:rFonts w:ascii="Arial Narrow" w:eastAsia="Times New Roman" w:hAnsi="Arial Narrow" w:cs="Arial"/>
          <w:i/>
          <w:lang w:val="fr-FR"/>
        </w:rPr>
        <w:t xml:space="preserve">Modérateur </w:t>
      </w:r>
      <w:r w:rsidR="00A4572B" w:rsidRPr="006E4369">
        <w:rPr>
          <w:rFonts w:ascii="Arial Narrow" w:eastAsia="Times New Roman" w:hAnsi="Arial Narrow" w:cs="Arial"/>
          <w:i/>
          <w:lang w:val="fr-FR"/>
        </w:rPr>
        <w:t>:</w:t>
      </w:r>
      <w:r w:rsidR="005E7B75" w:rsidRPr="006E4369">
        <w:rPr>
          <w:rFonts w:ascii="Arial Narrow" w:eastAsia="Times New Roman" w:hAnsi="Arial Narrow" w:cs="Arial"/>
          <w:i/>
          <w:lang w:val="fr-FR"/>
        </w:rPr>
        <w:tab/>
      </w:r>
      <w:r w:rsidR="007E4BA6" w:rsidRPr="006E4369">
        <w:rPr>
          <w:rFonts w:ascii="Arial Narrow" w:eastAsia="Times New Roman" w:hAnsi="Arial Narrow" w:cs="Arial"/>
          <w:lang w:val="fr-FR"/>
        </w:rPr>
        <w:t>Jonas ERIN</w:t>
      </w:r>
    </w:p>
    <w:p w:rsidR="00A4572B" w:rsidRPr="006E4369" w:rsidRDefault="00A4572B" w:rsidP="006121E1">
      <w:pPr>
        <w:spacing w:before="60" w:after="0" w:line="240" w:lineRule="auto"/>
        <w:ind w:left="794"/>
        <w:rPr>
          <w:rFonts w:ascii="Arial Narrow" w:eastAsia="Times New Roman" w:hAnsi="Arial Narrow" w:cs="Arial"/>
          <w:i/>
          <w:lang w:val="fr-FR"/>
        </w:rPr>
      </w:pPr>
      <w:r w:rsidRPr="006E4369">
        <w:rPr>
          <w:rFonts w:ascii="Arial Narrow" w:eastAsia="Times New Roman" w:hAnsi="Arial Narrow" w:cs="Arial"/>
          <w:i/>
          <w:lang w:val="fr-FR"/>
        </w:rPr>
        <w:t>Rapporteur</w:t>
      </w:r>
      <w:r w:rsidR="00DC19C8" w:rsidRPr="006E4369">
        <w:rPr>
          <w:rFonts w:ascii="Arial Narrow" w:eastAsia="Times New Roman" w:hAnsi="Arial Narrow" w:cs="Arial"/>
          <w:i/>
          <w:lang w:val="fr-FR"/>
        </w:rPr>
        <w:t xml:space="preserve"> </w:t>
      </w:r>
      <w:r w:rsidRPr="006E4369">
        <w:rPr>
          <w:rFonts w:ascii="Arial Narrow" w:eastAsia="Times New Roman" w:hAnsi="Arial Narrow" w:cs="Arial"/>
          <w:i/>
          <w:lang w:val="fr-FR"/>
        </w:rPr>
        <w:t>:</w:t>
      </w:r>
      <w:r w:rsidR="005E7B75" w:rsidRPr="006E4369">
        <w:rPr>
          <w:rFonts w:ascii="Arial Narrow" w:eastAsia="Times New Roman" w:hAnsi="Arial Narrow" w:cs="Arial"/>
          <w:i/>
          <w:lang w:val="fr-FR"/>
        </w:rPr>
        <w:tab/>
      </w:r>
      <w:r w:rsidR="007E4BA6" w:rsidRPr="006E4369">
        <w:rPr>
          <w:rFonts w:ascii="Arial Narrow" w:eastAsia="Times New Roman" w:hAnsi="Arial Narrow" w:cs="Arial"/>
          <w:lang w:val="fr-FR"/>
        </w:rPr>
        <w:t>Nick SAVILLE</w:t>
      </w:r>
    </w:p>
    <w:p w:rsidR="006121E1" w:rsidRPr="00CE20ED" w:rsidRDefault="00CE20ED" w:rsidP="000C7DAB">
      <w:pPr>
        <w:spacing w:before="120" w:after="0" w:line="240" w:lineRule="auto"/>
        <w:ind w:left="595"/>
        <w:jc w:val="both"/>
        <w:rPr>
          <w:rFonts w:ascii="Arial Narrow" w:eastAsia="Times New Roman" w:hAnsi="Arial Narrow" w:cs="Arial"/>
          <w:b/>
          <w:lang w:val="fr-FR"/>
        </w:rPr>
      </w:pPr>
      <w:r w:rsidRPr="00CE20ED">
        <w:rPr>
          <w:rFonts w:ascii="Arial Narrow" w:eastAsia="Times New Roman" w:hAnsi="Arial Narrow" w:cs="Arial"/>
          <w:lang w:val="fr-FR"/>
        </w:rPr>
        <w:t>L'objectif de ce groupe de travail est d'examiner conjointement le thème de l'alignement du curriculum avec la question clé suivante</w:t>
      </w:r>
      <w:r w:rsidR="000C7DAB" w:rsidRPr="00CE20ED">
        <w:rPr>
          <w:rFonts w:ascii="Arial Narrow" w:eastAsia="Times New Roman" w:hAnsi="Arial Narrow" w:cs="Arial"/>
          <w:lang w:val="fr-FR"/>
        </w:rPr>
        <w:t xml:space="preserve">: </w:t>
      </w:r>
      <w:r w:rsidR="00DC19C8" w:rsidRPr="00CE20ED">
        <w:rPr>
          <w:rFonts w:ascii="Arial Narrow" w:eastAsia="Times New Roman" w:hAnsi="Arial Narrow" w:cs="Arial"/>
          <w:b/>
          <w:i/>
          <w:lang w:val="fr-FR"/>
        </w:rPr>
        <w:t>Comment établir le lien entre objectifs d’apprentissage, enseignement et évaluation?</w:t>
      </w:r>
    </w:p>
    <w:p w:rsidR="00792D53" w:rsidRPr="006E4369" w:rsidRDefault="00DC19C8" w:rsidP="00E74040">
      <w:pPr>
        <w:spacing w:before="120" w:after="0" w:line="240" w:lineRule="auto"/>
        <w:ind w:left="595"/>
        <w:rPr>
          <w:rFonts w:ascii="Arial Narrow" w:eastAsia="Times New Roman" w:hAnsi="Arial Narrow" w:cs="Arial"/>
          <w:b/>
          <w:lang w:val="fr-FR"/>
        </w:rPr>
      </w:pPr>
      <w:r w:rsidRPr="006E4369">
        <w:rPr>
          <w:rFonts w:ascii="Arial Narrow" w:eastAsia="Times New Roman" w:hAnsi="Arial Narrow" w:cs="Arial"/>
          <w:b/>
          <w:lang w:val="fr-FR"/>
        </w:rPr>
        <w:t>Groupe de travail 2 : Médiation</w:t>
      </w:r>
      <w:r w:rsidR="00E74040" w:rsidRPr="006E4369">
        <w:rPr>
          <w:rFonts w:ascii="Arial Narrow" w:eastAsia="Times New Roman" w:hAnsi="Arial Narrow" w:cs="Arial"/>
          <w:b/>
          <w:lang w:val="fr-FR"/>
        </w:rPr>
        <w:tab/>
      </w:r>
      <w:r w:rsidR="00E74040" w:rsidRPr="006E4369">
        <w:rPr>
          <w:rFonts w:ascii="Arial Narrow" w:eastAsia="Times New Roman" w:hAnsi="Arial Narrow" w:cs="Arial"/>
          <w:b/>
          <w:lang w:val="fr-FR"/>
        </w:rPr>
        <w:tab/>
      </w:r>
      <w:r w:rsidR="00E74040" w:rsidRPr="006E4369">
        <w:rPr>
          <w:rFonts w:ascii="Arial Narrow" w:eastAsia="Times New Roman" w:hAnsi="Arial Narrow" w:cs="Arial"/>
          <w:b/>
          <w:lang w:val="fr-FR"/>
        </w:rPr>
        <w:tab/>
      </w:r>
      <w:r w:rsidR="00E74040" w:rsidRPr="006E4369">
        <w:rPr>
          <w:rFonts w:ascii="Arial Narrow" w:eastAsia="Times New Roman" w:hAnsi="Arial Narrow" w:cs="Arial"/>
          <w:b/>
          <w:lang w:val="fr-FR"/>
        </w:rPr>
        <w:tab/>
      </w:r>
      <w:r w:rsidR="00E74040" w:rsidRPr="006E4369">
        <w:rPr>
          <w:rFonts w:ascii="Arial Narrow" w:eastAsia="Times New Roman" w:hAnsi="Arial Narrow" w:cs="Arial"/>
          <w:b/>
          <w:lang w:val="fr-FR"/>
        </w:rPr>
        <w:tab/>
      </w:r>
      <w:r w:rsidR="00E74040" w:rsidRPr="006E4369">
        <w:rPr>
          <w:rFonts w:ascii="Arial Narrow" w:eastAsia="Times New Roman" w:hAnsi="Arial Narrow" w:cs="Arial"/>
          <w:b/>
          <w:lang w:val="fr-FR"/>
        </w:rPr>
        <w:tab/>
      </w:r>
      <w:r w:rsidR="00E74040" w:rsidRPr="006E4369">
        <w:rPr>
          <w:rFonts w:ascii="Arial Narrow" w:eastAsia="Times New Roman" w:hAnsi="Arial Narrow" w:cs="Arial"/>
          <w:b/>
          <w:lang w:val="fr-FR"/>
        </w:rPr>
        <w:tab/>
      </w:r>
      <w:r w:rsidR="00E74040" w:rsidRPr="006E4369">
        <w:rPr>
          <w:rFonts w:ascii="Arial Narrow" w:eastAsia="Times New Roman" w:hAnsi="Arial Narrow" w:cs="Arial"/>
          <w:b/>
          <w:lang w:val="fr-FR"/>
        </w:rPr>
        <w:tab/>
      </w:r>
      <w:r w:rsidR="00E74040" w:rsidRPr="006E4369">
        <w:rPr>
          <w:rFonts w:ascii="Arial Narrow" w:eastAsia="Times New Roman" w:hAnsi="Arial Narrow" w:cs="Arial"/>
          <w:b/>
          <w:lang w:val="fr-FR"/>
        </w:rPr>
        <w:tab/>
      </w:r>
      <w:r w:rsidR="00E74040" w:rsidRPr="006E4369">
        <w:rPr>
          <w:rFonts w:ascii="Arial Narrow" w:eastAsia="Times New Roman" w:hAnsi="Arial Narrow" w:cs="Arial"/>
          <w:b/>
          <w:lang w:val="fr-FR"/>
        </w:rPr>
        <w:tab/>
      </w:r>
      <w:r w:rsidR="00E74040" w:rsidRPr="006E4369">
        <w:rPr>
          <w:rFonts w:ascii="Arial Narrow" w:eastAsia="Times New Roman" w:hAnsi="Arial Narrow" w:cs="Arial"/>
          <w:b/>
          <w:lang w:val="fr-FR"/>
        </w:rPr>
        <w:tab/>
      </w:r>
      <w:r w:rsidR="00E74040" w:rsidRPr="006E4369">
        <w:rPr>
          <w:rFonts w:ascii="Arial Narrow" w:eastAsia="Times New Roman" w:hAnsi="Arial Narrow" w:cs="Arial"/>
          <w:b/>
          <w:lang w:val="fr-FR"/>
        </w:rPr>
        <w:tab/>
      </w:r>
      <w:r w:rsidR="00E74040" w:rsidRPr="006E4369">
        <w:rPr>
          <w:rFonts w:ascii="Arial Narrow" w:eastAsia="Times New Roman" w:hAnsi="Arial Narrow" w:cs="Arial"/>
          <w:b/>
          <w:lang w:val="fr-FR"/>
        </w:rPr>
        <w:tab/>
      </w:r>
      <w:r w:rsidR="00E74040" w:rsidRPr="006E4369">
        <w:rPr>
          <w:rFonts w:ascii="Arial Narrow" w:eastAsia="Times New Roman" w:hAnsi="Arial Narrow" w:cs="Arial"/>
          <w:b/>
          <w:lang w:val="fr-FR"/>
        </w:rPr>
        <w:tab/>
      </w:r>
      <w:r w:rsidR="00E74040" w:rsidRPr="006E4369">
        <w:rPr>
          <w:rFonts w:ascii="Arial Narrow" w:eastAsia="Times New Roman" w:hAnsi="Arial Narrow" w:cs="Arial"/>
          <w:b/>
          <w:lang w:val="fr-FR"/>
        </w:rPr>
        <w:tab/>
      </w:r>
      <w:r w:rsidR="00E74040" w:rsidRPr="006E4369">
        <w:rPr>
          <w:rFonts w:ascii="Arial Narrow" w:eastAsia="Times New Roman" w:hAnsi="Arial Narrow" w:cs="Arial"/>
          <w:b/>
          <w:lang w:val="fr-FR"/>
        </w:rPr>
        <w:tab/>
      </w:r>
      <w:r w:rsidR="00E74040" w:rsidRPr="006E4369">
        <w:rPr>
          <w:rFonts w:ascii="Arial Narrow" w:eastAsia="Times New Roman" w:hAnsi="Arial Narrow" w:cs="Arial"/>
          <w:b/>
          <w:lang w:val="fr-FR"/>
        </w:rPr>
        <w:tab/>
      </w:r>
      <w:r w:rsidR="00E74040" w:rsidRPr="006E4369">
        <w:rPr>
          <w:rFonts w:ascii="Arial Narrow" w:eastAsia="Times New Roman" w:hAnsi="Arial Narrow" w:cs="Arial"/>
          <w:b/>
          <w:lang w:val="fr-FR"/>
        </w:rPr>
        <w:tab/>
      </w:r>
      <w:r w:rsidR="00E74040" w:rsidRPr="006E4369">
        <w:rPr>
          <w:rFonts w:ascii="Arial Narrow" w:eastAsia="Times New Roman" w:hAnsi="Arial Narrow" w:cs="Arial"/>
          <w:b/>
          <w:lang w:val="fr-FR"/>
        </w:rPr>
        <w:tab/>
      </w:r>
      <w:r w:rsidR="00E74040" w:rsidRPr="006E4369">
        <w:rPr>
          <w:rFonts w:ascii="Arial Narrow" w:eastAsia="Times New Roman" w:hAnsi="Arial Narrow" w:cs="Arial"/>
          <w:b/>
          <w:lang w:val="fr-FR"/>
        </w:rPr>
        <w:tab/>
      </w:r>
      <w:r w:rsidR="00E74040" w:rsidRPr="006E4369">
        <w:rPr>
          <w:rFonts w:ascii="Arial Narrow" w:eastAsia="Times New Roman" w:hAnsi="Arial Narrow" w:cs="Arial"/>
          <w:b/>
          <w:lang w:val="fr-FR"/>
        </w:rPr>
        <w:tab/>
      </w:r>
      <w:r w:rsidR="00E74040" w:rsidRPr="006E4369">
        <w:rPr>
          <w:rFonts w:ascii="Arial Narrow" w:eastAsia="Times New Roman" w:hAnsi="Arial Narrow" w:cs="Arial"/>
          <w:b/>
          <w:lang w:val="fr-FR"/>
        </w:rPr>
        <w:tab/>
      </w:r>
      <w:r w:rsidR="00E74040" w:rsidRPr="006E4369">
        <w:rPr>
          <w:rFonts w:ascii="Arial Narrow" w:eastAsia="Times New Roman" w:hAnsi="Arial Narrow" w:cs="Arial"/>
          <w:b/>
          <w:lang w:val="fr-FR"/>
        </w:rPr>
        <w:tab/>
      </w:r>
      <w:r w:rsidR="00E74040" w:rsidRPr="006E4369">
        <w:rPr>
          <w:rFonts w:ascii="Arial Narrow" w:eastAsia="Times New Roman" w:hAnsi="Arial Narrow" w:cs="Arial"/>
          <w:b/>
          <w:lang w:val="fr-FR"/>
        </w:rPr>
        <w:tab/>
      </w:r>
      <w:r w:rsidR="00E74040" w:rsidRPr="006E4369">
        <w:rPr>
          <w:rFonts w:ascii="Arial Narrow" w:eastAsia="Times New Roman" w:hAnsi="Arial Narrow" w:cs="Arial"/>
          <w:b/>
          <w:lang w:val="fr-FR"/>
        </w:rPr>
        <w:tab/>
      </w:r>
      <w:r w:rsidR="00E74040" w:rsidRPr="006E4369">
        <w:rPr>
          <w:rFonts w:ascii="Arial Narrow" w:eastAsia="Times New Roman" w:hAnsi="Arial Narrow" w:cs="Arial"/>
          <w:b/>
          <w:lang w:val="fr-FR"/>
        </w:rPr>
        <w:tab/>
      </w:r>
      <w:r w:rsidR="006E4369">
        <w:rPr>
          <w:rFonts w:ascii="Arial Narrow" w:eastAsia="Times New Roman" w:hAnsi="Arial Narrow" w:cs="Arial"/>
          <w:b/>
          <w:lang w:val="fr-FR"/>
        </w:rPr>
        <w:tab/>
      </w:r>
      <w:r w:rsidRPr="006E4369">
        <w:rPr>
          <w:rFonts w:ascii="Arial Narrow" w:eastAsia="Times New Roman" w:hAnsi="Arial Narrow" w:cs="Arial"/>
          <w:b/>
          <w:lang w:val="fr-FR"/>
        </w:rPr>
        <w:t xml:space="preserve">Salle </w:t>
      </w:r>
      <w:r w:rsidR="0041230E">
        <w:rPr>
          <w:rFonts w:ascii="Arial Narrow" w:eastAsia="Times New Roman" w:hAnsi="Arial Narrow" w:cs="Arial"/>
          <w:b/>
          <w:lang w:val="fr-FR"/>
        </w:rPr>
        <w:t>2</w:t>
      </w:r>
    </w:p>
    <w:p w:rsidR="00A4572B" w:rsidRPr="006E4369" w:rsidRDefault="00DC19C8" w:rsidP="00E74040">
      <w:pPr>
        <w:spacing w:before="60" w:after="0" w:line="240" w:lineRule="auto"/>
        <w:ind w:left="794"/>
        <w:rPr>
          <w:rFonts w:ascii="Arial Narrow" w:eastAsia="Times New Roman" w:hAnsi="Arial Narrow" w:cs="Arial"/>
          <w:i/>
          <w:lang w:val="fr-FR"/>
        </w:rPr>
      </w:pPr>
      <w:r w:rsidRPr="006E4369">
        <w:rPr>
          <w:rFonts w:ascii="Arial Narrow" w:eastAsia="Times New Roman" w:hAnsi="Arial Narrow" w:cs="Arial"/>
          <w:i/>
          <w:lang w:val="fr-FR"/>
        </w:rPr>
        <w:t>Modérateur :</w:t>
      </w:r>
      <w:r w:rsidR="005E7B75" w:rsidRPr="006E4369">
        <w:rPr>
          <w:rFonts w:ascii="Arial Narrow" w:eastAsia="Times New Roman" w:hAnsi="Arial Narrow" w:cs="Arial"/>
          <w:i/>
          <w:lang w:val="fr-FR"/>
        </w:rPr>
        <w:tab/>
      </w:r>
      <w:r w:rsidR="002C2940" w:rsidRPr="006E4369">
        <w:rPr>
          <w:rFonts w:ascii="Arial Narrow" w:eastAsia="Times New Roman" w:hAnsi="Arial Narrow" w:cs="Arial"/>
          <w:lang w:val="fr-FR"/>
        </w:rPr>
        <w:t>Bernd RÜSCHOFF</w:t>
      </w:r>
    </w:p>
    <w:p w:rsidR="00A4572B" w:rsidRPr="006E4369" w:rsidRDefault="00A4572B" w:rsidP="00E74040">
      <w:pPr>
        <w:spacing w:before="60" w:after="0" w:line="240" w:lineRule="auto"/>
        <w:ind w:left="794"/>
        <w:rPr>
          <w:rFonts w:ascii="Arial Narrow" w:eastAsia="Times New Roman" w:hAnsi="Arial Narrow" w:cs="Arial"/>
          <w:lang w:val="fr-FR"/>
        </w:rPr>
      </w:pPr>
      <w:r w:rsidRPr="006E4369">
        <w:rPr>
          <w:rFonts w:ascii="Arial Narrow" w:eastAsia="Times New Roman" w:hAnsi="Arial Narrow" w:cs="Arial"/>
          <w:i/>
          <w:lang w:val="fr-FR"/>
        </w:rPr>
        <w:t>Rapporteur</w:t>
      </w:r>
      <w:r w:rsidR="00DC19C8" w:rsidRPr="006E4369">
        <w:rPr>
          <w:rFonts w:ascii="Arial Narrow" w:eastAsia="Times New Roman" w:hAnsi="Arial Narrow" w:cs="Arial"/>
          <w:i/>
          <w:lang w:val="fr-FR"/>
        </w:rPr>
        <w:t xml:space="preserve"> </w:t>
      </w:r>
      <w:r w:rsidRPr="006E4369">
        <w:rPr>
          <w:rFonts w:ascii="Arial Narrow" w:eastAsia="Times New Roman" w:hAnsi="Arial Narrow" w:cs="Arial"/>
          <w:i/>
          <w:lang w:val="fr-FR"/>
        </w:rPr>
        <w:t>:</w:t>
      </w:r>
      <w:r w:rsidR="005E7B75" w:rsidRPr="006E4369">
        <w:rPr>
          <w:rFonts w:ascii="Arial Narrow" w:eastAsia="Times New Roman" w:hAnsi="Arial Narrow" w:cs="Arial"/>
          <w:i/>
          <w:lang w:val="fr-FR"/>
        </w:rPr>
        <w:tab/>
      </w:r>
      <w:r w:rsidR="002C2940" w:rsidRPr="006E4369">
        <w:rPr>
          <w:rFonts w:ascii="Arial Narrow" w:eastAsia="Times New Roman" w:hAnsi="Arial Narrow" w:cs="Arial"/>
          <w:lang w:val="fr-FR"/>
        </w:rPr>
        <w:t>Vincent FOLNY</w:t>
      </w:r>
    </w:p>
    <w:p w:rsidR="00E74040" w:rsidRPr="00CE20ED" w:rsidRDefault="00CE20ED" w:rsidP="000C7DAB">
      <w:pPr>
        <w:spacing w:before="120" w:after="0" w:line="240" w:lineRule="auto"/>
        <w:ind w:left="595"/>
        <w:jc w:val="both"/>
        <w:rPr>
          <w:rFonts w:ascii="Arial Narrow" w:eastAsia="Times New Roman" w:hAnsi="Arial Narrow" w:cs="Arial"/>
          <w:lang w:val="fr-FR"/>
        </w:rPr>
      </w:pPr>
      <w:r w:rsidRPr="00CE20ED">
        <w:rPr>
          <w:rFonts w:ascii="Arial Narrow" w:eastAsia="Times New Roman" w:hAnsi="Arial Narrow" w:cs="Arial"/>
          <w:lang w:val="fr-FR"/>
        </w:rPr>
        <w:t>L'objectif de ce groupe de travail est d'examiner conjointement le thème de l'alignement du curriculum avec la question clé suivante</w:t>
      </w:r>
      <w:r w:rsidR="000C7DAB" w:rsidRPr="00CE20ED">
        <w:rPr>
          <w:rFonts w:ascii="Arial Narrow" w:eastAsia="Times New Roman" w:hAnsi="Arial Narrow" w:cs="Arial"/>
          <w:lang w:val="fr-FR"/>
        </w:rPr>
        <w:t xml:space="preserve"> : </w:t>
      </w:r>
      <w:r w:rsidR="00DC19C8" w:rsidRPr="00CE20ED">
        <w:rPr>
          <w:rFonts w:ascii="Arial Narrow" w:eastAsia="Times New Roman" w:hAnsi="Arial Narrow" w:cs="Arial"/>
          <w:b/>
          <w:i/>
          <w:lang w:val="fr-FR"/>
        </w:rPr>
        <w:t>Comment mettre l’accent sur la dimension sociale dans l’enseignement et l’évaluation?</w:t>
      </w:r>
    </w:p>
    <w:p w:rsidR="00AE14B7" w:rsidRPr="006E4369" w:rsidRDefault="00DC19C8" w:rsidP="00E74040">
      <w:pPr>
        <w:spacing w:before="120" w:after="0" w:line="240" w:lineRule="auto"/>
        <w:ind w:left="595"/>
        <w:rPr>
          <w:rFonts w:ascii="Arial Narrow" w:eastAsia="Times New Roman" w:hAnsi="Arial Narrow" w:cs="Arial"/>
          <w:b/>
          <w:lang w:val="fr-FR"/>
        </w:rPr>
      </w:pPr>
      <w:r w:rsidRPr="006E4369">
        <w:rPr>
          <w:rFonts w:ascii="Arial Narrow" w:eastAsia="Times New Roman" w:hAnsi="Arial Narrow" w:cs="Arial"/>
          <w:b/>
          <w:lang w:val="fr-FR"/>
        </w:rPr>
        <w:t xml:space="preserve">Groupe de travail 3 : </w:t>
      </w:r>
      <w:r w:rsidR="00A4572B" w:rsidRPr="006E4369">
        <w:rPr>
          <w:rFonts w:ascii="Arial Narrow" w:eastAsia="Times New Roman" w:hAnsi="Arial Narrow" w:cs="Arial"/>
          <w:b/>
          <w:lang w:val="fr-FR"/>
        </w:rPr>
        <w:t xml:space="preserve">Action </w:t>
      </w:r>
      <w:r w:rsidR="00AE14B7" w:rsidRPr="006E4369">
        <w:rPr>
          <w:rFonts w:ascii="Arial Narrow" w:eastAsia="Times New Roman" w:hAnsi="Arial Narrow" w:cs="Arial"/>
          <w:b/>
          <w:lang w:val="fr-FR"/>
        </w:rPr>
        <w:t>o</w:t>
      </w:r>
      <w:r w:rsidR="00A4572B" w:rsidRPr="006E4369">
        <w:rPr>
          <w:rFonts w:ascii="Arial Narrow" w:eastAsia="Times New Roman" w:hAnsi="Arial Narrow" w:cs="Arial"/>
          <w:b/>
          <w:lang w:val="fr-FR"/>
        </w:rPr>
        <w:t>rientation</w:t>
      </w:r>
      <w:r w:rsidR="00E74040" w:rsidRPr="006E4369">
        <w:rPr>
          <w:rFonts w:ascii="Arial Narrow" w:eastAsia="Times New Roman" w:hAnsi="Arial Narrow" w:cs="Arial"/>
          <w:b/>
          <w:lang w:val="fr-FR"/>
        </w:rPr>
        <w:tab/>
      </w:r>
      <w:r w:rsidR="00E74040" w:rsidRPr="006E4369">
        <w:rPr>
          <w:rFonts w:ascii="Arial Narrow" w:eastAsia="Times New Roman" w:hAnsi="Arial Narrow" w:cs="Arial"/>
          <w:b/>
          <w:lang w:val="fr-FR"/>
        </w:rPr>
        <w:tab/>
      </w:r>
      <w:r w:rsidR="00E74040" w:rsidRPr="006E4369">
        <w:rPr>
          <w:rFonts w:ascii="Arial Narrow" w:eastAsia="Times New Roman" w:hAnsi="Arial Narrow" w:cs="Arial"/>
          <w:b/>
          <w:lang w:val="fr-FR"/>
        </w:rPr>
        <w:tab/>
      </w:r>
      <w:r w:rsidR="00E74040" w:rsidRPr="006E4369">
        <w:rPr>
          <w:rFonts w:ascii="Arial Narrow" w:eastAsia="Times New Roman" w:hAnsi="Arial Narrow" w:cs="Arial"/>
          <w:b/>
          <w:lang w:val="fr-FR"/>
        </w:rPr>
        <w:tab/>
      </w:r>
      <w:r w:rsidR="00E74040" w:rsidRPr="006E4369">
        <w:rPr>
          <w:rFonts w:ascii="Arial Narrow" w:eastAsia="Times New Roman" w:hAnsi="Arial Narrow" w:cs="Arial"/>
          <w:b/>
          <w:lang w:val="fr-FR"/>
        </w:rPr>
        <w:tab/>
      </w:r>
      <w:r w:rsidR="00E74040" w:rsidRPr="006E4369">
        <w:rPr>
          <w:rFonts w:ascii="Arial Narrow" w:eastAsia="Times New Roman" w:hAnsi="Arial Narrow" w:cs="Arial"/>
          <w:b/>
          <w:lang w:val="fr-FR"/>
        </w:rPr>
        <w:tab/>
      </w:r>
      <w:r w:rsidR="00E74040" w:rsidRPr="006E4369">
        <w:rPr>
          <w:rFonts w:ascii="Arial Narrow" w:eastAsia="Times New Roman" w:hAnsi="Arial Narrow" w:cs="Arial"/>
          <w:b/>
          <w:lang w:val="fr-FR"/>
        </w:rPr>
        <w:tab/>
      </w:r>
      <w:r w:rsidR="00E74040" w:rsidRPr="006E4369">
        <w:rPr>
          <w:rFonts w:ascii="Arial Narrow" w:eastAsia="Times New Roman" w:hAnsi="Arial Narrow" w:cs="Arial"/>
          <w:b/>
          <w:lang w:val="fr-FR"/>
        </w:rPr>
        <w:tab/>
      </w:r>
      <w:r w:rsidR="00E74040" w:rsidRPr="006E4369">
        <w:rPr>
          <w:rFonts w:ascii="Arial Narrow" w:eastAsia="Times New Roman" w:hAnsi="Arial Narrow" w:cs="Arial"/>
          <w:b/>
          <w:lang w:val="fr-FR"/>
        </w:rPr>
        <w:tab/>
      </w:r>
      <w:r w:rsidR="00E74040" w:rsidRPr="006E4369">
        <w:rPr>
          <w:rFonts w:ascii="Arial Narrow" w:eastAsia="Times New Roman" w:hAnsi="Arial Narrow" w:cs="Arial"/>
          <w:b/>
          <w:lang w:val="fr-FR"/>
        </w:rPr>
        <w:tab/>
      </w:r>
      <w:r w:rsidR="00E74040" w:rsidRPr="006E4369">
        <w:rPr>
          <w:rFonts w:ascii="Arial Narrow" w:eastAsia="Times New Roman" w:hAnsi="Arial Narrow" w:cs="Arial"/>
          <w:b/>
          <w:lang w:val="fr-FR"/>
        </w:rPr>
        <w:tab/>
      </w:r>
      <w:r w:rsidR="00E74040" w:rsidRPr="006E4369">
        <w:rPr>
          <w:rFonts w:ascii="Arial Narrow" w:eastAsia="Times New Roman" w:hAnsi="Arial Narrow" w:cs="Arial"/>
          <w:b/>
          <w:lang w:val="fr-FR"/>
        </w:rPr>
        <w:tab/>
      </w:r>
      <w:r w:rsidR="00E74040" w:rsidRPr="006E4369">
        <w:rPr>
          <w:rFonts w:ascii="Arial Narrow" w:eastAsia="Times New Roman" w:hAnsi="Arial Narrow" w:cs="Arial"/>
          <w:b/>
          <w:lang w:val="fr-FR"/>
        </w:rPr>
        <w:tab/>
      </w:r>
      <w:r w:rsidR="00E74040" w:rsidRPr="006E4369">
        <w:rPr>
          <w:rFonts w:ascii="Arial Narrow" w:eastAsia="Times New Roman" w:hAnsi="Arial Narrow" w:cs="Arial"/>
          <w:b/>
          <w:lang w:val="fr-FR"/>
        </w:rPr>
        <w:tab/>
      </w:r>
      <w:r w:rsidR="00E74040" w:rsidRPr="006E4369">
        <w:rPr>
          <w:rFonts w:ascii="Arial Narrow" w:eastAsia="Times New Roman" w:hAnsi="Arial Narrow" w:cs="Arial"/>
          <w:b/>
          <w:lang w:val="fr-FR"/>
        </w:rPr>
        <w:tab/>
      </w:r>
      <w:r w:rsidR="00E74040" w:rsidRPr="006E4369">
        <w:rPr>
          <w:rFonts w:ascii="Arial Narrow" w:eastAsia="Times New Roman" w:hAnsi="Arial Narrow" w:cs="Arial"/>
          <w:b/>
          <w:lang w:val="fr-FR"/>
        </w:rPr>
        <w:tab/>
      </w:r>
      <w:r w:rsidR="00E74040" w:rsidRPr="006E4369">
        <w:rPr>
          <w:rFonts w:ascii="Arial Narrow" w:eastAsia="Times New Roman" w:hAnsi="Arial Narrow" w:cs="Arial"/>
          <w:b/>
          <w:lang w:val="fr-FR"/>
        </w:rPr>
        <w:tab/>
      </w:r>
      <w:r w:rsidR="00E74040" w:rsidRPr="006E4369">
        <w:rPr>
          <w:rFonts w:ascii="Arial Narrow" w:eastAsia="Times New Roman" w:hAnsi="Arial Narrow" w:cs="Arial"/>
          <w:b/>
          <w:lang w:val="fr-FR"/>
        </w:rPr>
        <w:tab/>
      </w:r>
      <w:r w:rsidR="00E74040" w:rsidRPr="006E4369">
        <w:rPr>
          <w:rFonts w:ascii="Arial Narrow" w:eastAsia="Times New Roman" w:hAnsi="Arial Narrow" w:cs="Arial"/>
          <w:b/>
          <w:lang w:val="fr-FR"/>
        </w:rPr>
        <w:tab/>
      </w:r>
      <w:r w:rsidR="00E74040" w:rsidRPr="006E4369">
        <w:rPr>
          <w:rFonts w:ascii="Arial Narrow" w:eastAsia="Times New Roman" w:hAnsi="Arial Narrow" w:cs="Arial"/>
          <w:b/>
          <w:lang w:val="fr-FR"/>
        </w:rPr>
        <w:tab/>
      </w:r>
      <w:r w:rsidR="00E74040" w:rsidRPr="006E4369">
        <w:rPr>
          <w:rFonts w:ascii="Arial Narrow" w:eastAsia="Times New Roman" w:hAnsi="Arial Narrow" w:cs="Arial"/>
          <w:b/>
          <w:lang w:val="fr-FR"/>
        </w:rPr>
        <w:tab/>
      </w:r>
      <w:r w:rsidR="00E74040" w:rsidRPr="006E4369">
        <w:rPr>
          <w:rFonts w:ascii="Arial Narrow" w:eastAsia="Times New Roman" w:hAnsi="Arial Narrow" w:cs="Arial"/>
          <w:b/>
          <w:lang w:val="fr-FR"/>
        </w:rPr>
        <w:tab/>
      </w:r>
      <w:r w:rsidRPr="006E4369">
        <w:rPr>
          <w:rFonts w:ascii="Arial Narrow" w:eastAsia="Times New Roman" w:hAnsi="Arial Narrow" w:cs="Arial"/>
          <w:b/>
          <w:lang w:val="fr-FR"/>
        </w:rPr>
        <w:tab/>
      </w:r>
      <w:r w:rsidR="006E4369">
        <w:rPr>
          <w:rFonts w:ascii="Arial Narrow" w:eastAsia="Times New Roman" w:hAnsi="Arial Narrow" w:cs="Arial"/>
          <w:b/>
          <w:lang w:val="fr-FR"/>
        </w:rPr>
        <w:tab/>
      </w:r>
      <w:r w:rsidRPr="006E4369">
        <w:rPr>
          <w:rFonts w:ascii="Arial Narrow" w:eastAsia="Times New Roman" w:hAnsi="Arial Narrow" w:cs="Arial"/>
          <w:b/>
          <w:lang w:val="fr-FR"/>
        </w:rPr>
        <w:t xml:space="preserve">Salle </w:t>
      </w:r>
      <w:r w:rsidR="0041230E">
        <w:rPr>
          <w:rFonts w:ascii="Arial Narrow" w:eastAsia="Times New Roman" w:hAnsi="Arial Narrow" w:cs="Arial"/>
          <w:b/>
          <w:lang w:val="fr-FR"/>
        </w:rPr>
        <w:t>5</w:t>
      </w:r>
    </w:p>
    <w:p w:rsidR="00A4572B" w:rsidRPr="006E4369" w:rsidRDefault="00DC19C8" w:rsidP="00E74040">
      <w:pPr>
        <w:spacing w:before="60" w:after="0" w:line="240" w:lineRule="auto"/>
        <w:ind w:left="794"/>
        <w:rPr>
          <w:rFonts w:ascii="Arial Narrow" w:eastAsia="Times New Roman" w:hAnsi="Arial Narrow" w:cs="Arial"/>
          <w:i/>
          <w:lang w:val="fr-FR"/>
        </w:rPr>
      </w:pPr>
      <w:r w:rsidRPr="006E4369">
        <w:rPr>
          <w:rFonts w:ascii="Arial Narrow" w:eastAsia="Times New Roman" w:hAnsi="Arial Narrow" w:cs="Arial"/>
          <w:i/>
          <w:lang w:val="fr-FR"/>
        </w:rPr>
        <w:t>Modérateur :</w:t>
      </w:r>
      <w:r w:rsidR="005E7B75" w:rsidRPr="006E4369">
        <w:rPr>
          <w:rFonts w:ascii="Arial Narrow" w:eastAsia="Times New Roman" w:hAnsi="Arial Narrow" w:cs="Arial"/>
          <w:i/>
          <w:lang w:val="fr-FR"/>
        </w:rPr>
        <w:tab/>
      </w:r>
      <w:r w:rsidR="00726AE1" w:rsidRPr="006E4369">
        <w:rPr>
          <w:rFonts w:ascii="Arial Narrow" w:eastAsia="Times New Roman" w:hAnsi="Arial Narrow" w:cs="Arial"/>
          <w:lang w:val="fr-FR"/>
        </w:rPr>
        <w:t xml:space="preserve">Elif KANTARCIOGLU </w:t>
      </w:r>
    </w:p>
    <w:p w:rsidR="00A4572B" w:rsidRPr="006E4369" w:rsidRDefault="00A4572B" w:rsidP="006E4369">
      <w:pPr>
        <w:spacing w:before="60" w:after="0" w:line="240" w:lineRule="auto"/>
        <w:ind w:left="794"/>
        <w:rPr>
          <w:rFonts w:ascii="Arial Narrow" w:eastAsia="Times New Roman" w:hAnsi="Arial Narrow" w:cs="Arial"/>
          <w:lang w:val="fr-FR"/>
        </w:rPr>
      </w:pPr>
      <w:r w:rsidRPr="006E4369">
        <w:rPr>
          <w:rFonts w:ascii="Arial Narrow" w:eastAsia="Times New Roman" w:hAnsi="Arial Narrow" w:cs="Arial"/>
          <w:i/>
          <w:lang w:val="fr-FR"/>
        </w:rPr>
        <w:t>Rapporteur</w:t>
      </w:r>
      <w:r w:rsidR="00DC19C8" w:rsidRPr="006E4369">
        <w:rPr>
          <w:rFonts w:ascii="Arial Narrow" w:eastAsia="Times New Roman" w:hAnsi="Arial Narrow" w:cs="Arial"/>
          <w:i/>
          <w:lang w:val="fr-FR"/>
        </w:rPr>
        <w:t xml:space="preserve"> </w:t>
      </w:r>
      <w:r w:rsidRPr="006E4369">
        <w:rPr>
          <w:rFonts w:ascii="Arial Narrow" w:eastAsia="Times New Roman" w:hAnsi="Arial Narrow" w:cs="Arial"/>
          <w:i/>
          <w:lang w:val="fr-FR"/>
        </w:rPr>
        <w:t>:</w:t>
      </w:r>
      <w:r w:rsidR="006E4369">
        <w:rPr>
          <w:rFonts w:ascii="Arial Narrow" w:eastAsia="Times New Roman" w:hAnsi="Arial Narrow" w:cs="Arial"/>
          <w:i/>
          <w:lang w:val="fr-FR"/>
        </w:rPr>
        <w:tab/>
      </w:r>
      <w:r w:rsidR="00726AE1" w:rsidRPr="006E4369">
        <w:rPr>
          <w:rFonts w:ascii="Arial Narrow" w:eastAsia="Times New Roman" w:hAnsi="Arial Narrow" w:cs="Arial"/>
          <w:lang w:val="fr-FR"/>
        </w:rPr>
        <w:t>Jean-Jacques RICHER</w:t>
      </w:r>
      <w:r w:rsidR="00726AE1">
        <w:rPr>
          <w:rFonts w:ascii="Arial Narrow" w:eastAsia="Times New Roman" w:hAnsi="Arial Narrow" w:cs="Arial"/>
          <w:lang w:val="fr-FR"/>
        </w:rPr>
        <w:t xml:space="preserve"> </w:t>
      </w:r>
    </w:p>
    <w:p w:rsidR="00E74040" w:rsidRPr="00CE20ED" w:rsidRDefault="00CE20ED" w:rsidP="006E4369">
      <w:pPr>
        <w:spacing w:before="120" w:after="0" w:line="240" w:lineRule="auto"/>
        <w:ind w:left="595"/>
        <w:jc w:val="both"/>
        <w:rPr>
          <w:rFonts w:ascii="Arial Narrow" w:eastAsia="Times New Roman" w:hAnsi="Arial Narrow" w:cs="Arial"/>
          <w:b/>
          <w:i/>
          <w:lang w:val="fr-FR"/>
        </w:rPr>
      </w:pPr>
      <w:r w:rsidRPr="00CE20ED">
        <w:rPr>
          <w:rFonts w:ascii="Arial Narrow" w:eastAsia="Times New Roman" w:hAnsi="Arial Narrow" w:cs="Arial"/>
          <w:lang w:val="fr-FR"/>
        </w:rPr>
        <w:t>L'objectif de ce groupe de travail est d'examiner conjointement le thème de l'alignement du curriculum avec la question clé suivante</w:t>
      </w:r>
      <w:r w:rsidR="006E4369" w:rsidRPr="00CE20ED">
        <w:rPr>
          <w:rFonts w:ascii="Arial Narrow" w:eastAsia="Times New Roman" w:hAnsi="Arial Narrow" w:cs="Arial"/>
          <w:lang w:val="fr-FR"/>
        </w:rPr>
        <w:t xml:space="preserve"> : </w:t>
      </w:r>
      <w:r w:rsidR="00DC19C8" w:rsidRPr="00CE20ED">
        <w:rPr>
          <w:rFonts w:ascii="Arial Narrow" w:eastAsia="Times New Roman" w:hAnsi="Arial Narrow" w:cs="Arial"/>
          <w:b/>
          <w:i/>
          <w:lang w:val="fr-FR"/>
        </w:rPr>
        <w:t>Comment promouvoir l’innovation méthodologique?</w:t>
      </w:r>
    </w:p>
    <w:p w:rsidR="00AE14B7" w:rsidRPr="006E4369" w:rsidRDefault="00DC19C8" w:rsidP="00E74040">
      <w:pPr>
        <w:spacing w:before="120" w:after="0" w:line="240" w:lineRule="auto"/>
        <w:ind w:left="595"/>
        <w:rPr>
          <w:rFonts w:ascii="Arial Narrow" w:eastAsia="Times New Roman" w:hAnsi="Arial Narrow" w:cs="Arial"/>
          <w:b/>
          <w:lang w:val="fr-FR"/>
        </w:rPr>
      </w:pPr>
      <w:r w:rsidRPr="006E4369">
        <w:rPr>
          <w:rFonts w:ascii="Arial Narrow" w:eastAsia="Times New Roman" w:hAnsi="Arial Narrow" w:cs="Arial"/>
          <w:b/>
          <w:lang w:val="fr-FR"/>
        </w:rPr>
        <w:t>Groupe de travail 4 : Education plurilingue et interculturel</w:t>
      </w:r>
      <w:r w:rsidR="00041C4D" w:rsidRPr="006E4369">
        <w:rPr>
          <w:rFonts w:ascii="Arial Narrow" w:eastAsia="Times New Roman" w:hAnsi="Arial Narrow" w:cs="Arial"/>
          <w:b/>
          <w:lang w:val="fr-FR"/>
        </w:rPr>
        <w:tab/>
      </w:r>
      <w:r w:rsidR="00041C4D" w:rsidRPr="006E4369">
        <w:rPr>
          <w:rFonts w:ascii="Arial Narrow" w:eastAsia="Times New Roman" w:hAnsi="Arial Narrow" w:cs="Arial"/>
          <w:b/>
          <w:lang w:val="fr-FR"/>
        </w:rPr>
        <w:tab/>
      </w:r>
      <w:r w:rsidR="00041C4D" w:rsidRPr="006E4369">
        <w:rPr>
          <w:rFonts w:ascii="Arial Narrow" w:eastAsia="Times New Roman" w:hAnsi="Arial Narrow" w:cs="Arial"/>
          <w:b/>
          <w:lang w:val="fr-FR"/>
        </w:rPr>
        <w:tab/>
      </w:r>
      <w:r w:rsidR="00041C4D" w:rsidRPr="006E4369">
        <w:rPr>
          <w:rFonts w:ascii="Arial Narrow" w:eastAsia="Times New Roman" w:hAnsi="Arial Narrow" w:cs="Arial"/>
          <w:b/>
          <w:lang w:val="fr-FR"/>
        </w:rPr>
        <w:tab/>
      </w:r>
      <w:r w:rsidR="00041C4D" w:rsidRPr="006E4369">
        <w:rPr>
          <w:rFonts w:ascii="Arial Narrow" w:eastAsia="Times New Roman" w:hAnsi="Arial Narrow" w:cs="Arial"/>
          <w:b/>
          <w:lang w:val="fr-FR"/>
        </w:rPr>
        <w:tab/>
      </w:r>
      <w:r w:rsidR="00041C4D" w:rsidRPr="006E4369">
        <w:rPr>
          <w:rFonts w:ascii="Arial Narrow" w:eastAsia="Times New Roman" w:hAnsi="Arial Narrow" w:cs="Arial"/>
          <w:b/>
          <w:lang w:val="fr-FR"/>
        </w:rPr>
        <w:tab/>
      </w:r>
      <w:r w:rsidR="00041C4D" w:rsidRPr="006E4369">
        <w:rPr>
          <w:rFonts w:ascii="Arial Narrow" w:eastAsia="Times New Roman" w:hAnsi="Arial Narrow" w:cs="Arial"/>
          <w:b/>
          <w:lang w:val="fr-FR"/>
        </w:rPr>
        <w:tab/>
      </w:r>
      <w:r w:rsidR="00041C4D" w:rsidRPr="006E4369">
        <w:rPr>
          <w:rFonts w:ascii="Arial Narrow" w:eastAsia="Times New Roman" w:hAnsi="Arial Narrow" w:cs="Arial"/>
          <w:b/>
          <w:lang w:val="fr-FR"/>
        </w:rPr>
        <w:tab/>
      </w:r>
      <w:r w:rsidR="00041C4D" w:rsidRPr="006E4369">
        <w:rPr>
          <w:rFonts w:ascii="Arial Narrow" w:eastAsia="Times New Roman" w:hAnsi="Arial Narrow" w:cs="Arial"/>
          <w:b/>
          <w:lang w:val="fr-FR"/>
        </w:rPr>
        <w:tab/>
      </w:r>
      <w:r w:rsidR="00041C4D" w:rsidRPr="006E4369">
        <w:rPr>
          <w:rFonts w:ascii="Arial Narrow" w:eastAsia="Times New Roman" w:hAnsi="Arial Narrow" w:cs="Arial"/>
          <w:b/>
          <w:lang w:val="fr-FR"/>
        </w:rPr>
        <w:tab/>
      </w:r>
      <w:r w:rsidR="00041C4D" w:rsidRPr="006E4369">
        <w:rPr>
          <w:rFonts w:ascii="Arial Narrow" w:eastAsia="Times New Roman" w:hAnsi="Arial Narrow" w:cs="Arial"/>
          <w:b/>
          <w:lang w:val="fr-FR"/>
        </w:rPr>
        <w:tab/>
      </w:r>
      <w:r w:rsidR="00041C4D" w:rsidRPr="006E4369">
        <w:rPr>
          <w:rFonts w:ascii="Arial Narrow" w:eastAsia="Times New Roman" w:hAnsi="Arial Narrow" w:cs="Arial"/>
          <w:b/>
          <w:lang w:val="fr-FR"/>
        </w:rPr>
        <w:tab/>
      </w:r>
      <w:r w:rsidR="00041C4D" w:rsidRPr="006E4369">
        <w:rPr>
          <w:rFonts w:ascii="Arial Narrow" w:eastAsia="Times New Roman" w:hAnsi="Arial Narrow" w:cs="Arial"/>
          <w:b/>
          <w:lang w:val="fr-FR"/>
        </w:rPr>
        <w:tab/>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006E4369">
        <w:rPr>
          <w:rFonts w:ascii="Arial Narrow" w:eastAsia="Times New Roman" w:hAnsi="Arial Narrow" w:cs="Arial"/>
          <w:b/>
          <w:lang w:val="fr-FR"/>
        </w:rPr>
        <w:tab/>
      </w:r>
      <w:r w:rsidRPr="006E4369">
        <w:rPr>
          <w:rFonts w:ascii="Arial Narrow" w:eastAsia="Times New Roman" w:hAnsi="Arial Narrow" w:cs="Arial"/>
          <w:b/>
          <w:lang w:val="fr-FR"/>
        </w:rPr>
        <w:t xml:space="preserve">Salle </w:t>
      </w:r>
      <w:r w:rsidR="0041230E">
        <w:rPr>
          <w:rFonts w:ascii="Arial Narrow" w:eastAsia="Times New Roman" w:hAnsi="Arial Narrow" w:cs="Arial"/>
          <w:b/>
          <w:lang w:val="fr-FR"/>
        </w:rPr>
        <w:t>6</w:t>
      </w:r>
    </w:p>
    <w:p w:rsidR="00A4572B" w:rsidRPr="006E4369" w:rsidRDefault="00DC19C8" w:rsidP="00E74040">
      <w:pPr>
        <w:spacing w:before="60" w:after="0" w:line="240" w:lineRule="auto"/>
        <w:ind w:left="794"/>
        <w:rPr>
          <w:rFonts w:ascii="Arial Narrow" w:eastAsia="Times New Roman" w:hAnsi="Arial Narrow" w:cs="Arial"/>
          <w:i/>
          <w:lang w:val="fr-FR"/>
        </w:rPr>
      </w:pPr>
      <w:r w:rsidRPr="006E4369">
        <w:rPr>
          <w:rFonts w:ascii="Arial Narrow" w:eastAsia="Times New Roman" w:hAnsi="Arial Narrow" w:cs="Arial"/>
          <w:i/>
          <w:lang w:val="fr-FR"/>
        </w:rPr>
        <w:t>Modérateur :</w:t>
      </w:r>
      <w:r w:rsidR="005E7B75" w:rsidRPr="006E4369">
        <w:rPr>
          <w:rFonts w:ascii="Arial Narrow" w:eastAsia="Times New Roman" w:hAnsi="Arial Narrow" w:cs="Arial"/>
          <w:i/>
          <w:lang w:val="fr-FR"/>
        </w:rPr>
        <w:tab/>
      </w:r>
      <w:r w:rsidR="00726AE1" w:rsidRPr="006E4369">
        <w:rPr>
          <w:rFonts w:ascii="Arial Narrow" w:eastAsia="Times New Roman" w:hAnsi="Arial Narrow" w:cs="Arial"/>
          <w:lang w:val="fr-FR"/>
        </w:rPr>
        <w:t>Rosanna MARGONIS-PASINETTI</w:t>
      </w:r>
    </w:p>
    <w:p w:rsidR="00A4572B" w:rsidRPr="006E4369" w:rsidRDefault="00A4572B" w:rsidP="00E74040">
      <w:pPr>
        <w:spacing w:before="60" w:after="0" w:line="240" w:lineRule="auto"/>
        <w:ind w:left="794"/>
        <w:rPr>
          <w:rFonts w:ascii="Arial Narrow" w:eastAsia="Times New Roman" w:hAnsi="Arial Narrow" w:cs="Arial"/>
          <w:lang w:val="fr-FR"/>
        </w:rPr>
      </w:pPr>
      <w:r w:rsidRPr="006E4369">
        <w:rPr>
          <w:rFonts w:ascii="Arial Narrow" w:eastAsia="Times New Roman" w:hAnsi="Arial Narrow" w:cs="Arial"/>
          <w:i/>
          <w:lang w:val="fr-FR"/>
        </w:rPr>
        <w:t>Rapporteur</w:t>
      </w:r>
      <w:r w:rsidR="00DC19C8" w:rsidRPr="006E4369">
        <w:rPr>
          <w:rFonts w:ascii="Arial Narrow" w:eastAsia="Times New Roman" w:hAnsi="Arial Narrow" w:cs="Arial"/>
          <w:i/>
          <w:lang w:val="fr-FR"/>
        </w:rPr>
        <w:t xml:space="preserve"> </w:t>
      </w:r>
      <w:r w:rsidRPr="006E4369">
        <w:rPr>
          <w:rFonts w:ascii="Arial Narrow" w:eastAsia="Times New Roman" w:hAnsi="Arial Narrow" w:cs="Arial"/>
          <w:i/>
          <w:lang w:val="fr-FR"/>
        </w:rPr>
        <w:t>:</w:t>
      </w:r>
      <w:r w:rsidR="005E7B75" w:rsidRPr="006E4369">
        <w:rPr>
          <w:rFonts w:ascii="Arial Narrow" w:eastAsia="Times New Roman" w:hAnsi="Arial Narrow" w:cs="Arial"/>
          <w:i/>
          <w:lang w:val="fr-FR"/>
        </w:rPr>
        <w:tab/>
      </w:r>
      <w:r w:rsidR="00726AE1" w:rsidRPr="006E4369">
        <w:rPr>
          <w:rFonts w:ascii="Arial Narrow" w:eastAsia="Times New Roman" w:hAnsi="Arial Narrow" w:cs="Arial"/>
          <w:lang w:val="fr-FR"/>
        </w:rPr>
        <w:t>Pascal LENOIR</w:t>
      </w:r>
    </w:p>
    <w:p w:rsidR="00E74040" w:rsidRPr="006E4369" w:rsidRDefault="00CE20ED" w:rsidP="006E4369">
      <w:pPr>
        <w:spacing w:before="120" w:after="0" w:line="240" w:lineRule="auto"/>
        <w:ind w:left="595"/>
        <w:jc w:val="both"/>
        <w:rPr>
          <w:rFonts w:ascii="Arial Narrow" w:eastAsia="Times New Roman" w:hAnsi="Arial Narrow" w:cs="Arial"/>
          <w:b/>
          <w:i/>
          <w:lang w:val="fr-FR"/>
        </w:rPr>
      </w:pPr>
      <w:r w:rsidRPr="00CE20ED">
        <w:rPr>
          <w:rFonts w:ascii="Arial Narrow" w:eastAsia="Times New Roman" w:hAnsi="Arial Narrow" w:cs="Arial"/>
          <w:lang w:val="fr-FR"/>
        </w:rPr>
        <w:t>L'objectif de ce groupe de travail est d'examiner conjointement le thème de l'alignement du curriculum avec la question clé suivante</w:t>
      </w:r>
      <w:r w:rsidR="006E4369" w:rsidRPr="006E4369">
        <w:rPr>
          <w:rFonts w:ascii="Arial Narrow" w:eastAsia="Times New Roman" w:hAnsi="Arial Narrow" w:cs="Arial"/>
          <w:lang w:val="fr-FR"/>
        </w:rPr>
        <w:t xml:space="preserve"> : </w:t>
      </w:r>
      <w:r w:rsidR="00DC19C8" w:rsidRPr="006E4369">
        <w:rPr>
          <w:rFonts w:ascii="Arial Narrow" w:eastAsia="Times New Roman" w:hAnsi="Arial Narrow" w:cs="Arial"/>
          <w:b/>
          <w:i/>
          <w:lang w:val="fr-FR"/>
        </w:rPr>
        <w:t>Comment promouvoir les compétences transférables et la capacité à s’intégrer dans la société dans l’ensemble du programme d’enseignement?</w:t>
      </w:r>
    </w:p>
    <w:p w:rsidR="001D5480" w:rsidRPr="006E4369" w:rsidRDefault="001D5480" w:rsidP="00041C4D">
      <w:pPr>
        <w:tabs>
          <w:tab w:val="left" w:pos="595"/>
        </w:tabs>
        <w:spacing w:before="120" w:after="120" w:line="240" w:lineRule="auto"/>
        <w:rPr>
          <w:rFonts w:ascii="Arial Narrow" w:eastAsia="Times New Roman" w:hAnsi="Arial Narrow" w:cs="Arial"/>
          <w:b/>
          <w:lang w:val="fr-FR"/>
        </w:rPr>
      </w:pPr>
      <w:r w:rsidRPr="006E4369">
        <w:rPr>
          <w:rFonts w:ascii="Arial Narrow" w:eastAsia="Times New Roman" w:hAnsi="Arial Narrow" w:cs="Arial"/>
          <w:b/>
          <w:lang w:val="fr-FR"/>
        </w:rPr>
        <w:t>1</w:t>
      </w:r>
      <w:r w:rsidR="00061514" w:rsidRPr="006E4369">
        <w:rPr>
          <w:rFonts w:ascii="Arial Narrow" w:eastAsia="Times New Roman" w:hAnsi="Arial Narrow" w:cs="Arial"/>
          <w:b/>
          <w:lang w:val="fr-FR"/>
        </w:rPr>
        <w:t>2</w:t>
      </w:r>
      <w:r w:rsidRPr="006E4369">
        <w:rPr>
          <w:rFonts w:ascii="Arial Narrow" w:eastAsia="Times New Roman" w:hAnsi="Arial Narrow" w:cs="Arial"/>
          <w:b/>
          <w:lang w:val="fr-FR"/>
        </w:rPr>
        <w:t>.</w:t>
      </w:r>
      <w:r w:rsidR="00902EDD" w:rsidRPr="006E4369">
        <w:rPr>
          <w:rFonts w:ascii="Arial Narrow" w:eastAsia="Times New Roman" w:hAnsi="Arial Narrow" w:cs="Arial"/>
          <w:b/>
          <w:lang w:val="fr-FR"/>
        </w:rPr>
        <w:t>0</w:t>
      </w:r>
      <w:r w:rsidRPr="006E4369">
        <w:rPr>
          <w:rFonts w:ascii="Arial Narrow" w:eastAsia="Times New Roman" w:hAnsi="Arial Narrow" w:cs="Arial"/>
          <w:b/>
          <w:lang w:val="fr-FR"/>
        </w:rPr>
        <w:t>0</w:t>
      </w:r>
      <w:r w:rsidRPr="006E4369">
        <w:rPr>
          <w:rFonts w:ascii="Arial Narrow" w:eastAsia="Times New Roman" w:hAnsi="Arial Narrow" w:cs="Arial"/>
          <w:b/>
          <w:lang w:val="fr-FR"/>
        </w:rPr>
        <w:tab/>
      </w:r>
      <w:r w:rsidR="00DC19C8" w:rsidRPr="006E4369">
        <w:rPr>
          <w:rFonts w:ascii="Arial Narrow" w:eastAsia="Times New Roman" w:hAnsi="Arial Narrow" w:cs="Arial"/>
          <w:b/>
          <w:lang w:val="fr-FR"/>
        </w:rPr>
        <w:t>Réunion des modérateurs et des rapporteurs de groupe avec l’équipe de projet</w:t>
      </w:r>
      <w:r w:rsidR="00041C4D" w:rsidRPr="006E4369">
        <w:rPr>
          <w:rFonts w:ascii="Arial Narrow" w:eastAsia="Times New Roman" w:hAnsi="Arial Narrow" w:cs="Arial"/>
          <w:b/>
          <w:lang w:val="fr-FR"/>
        </w:rPr>
        <w:tab/>
      </w:r>
      <w:r w:rsidR="00041C4D" w:rsidRPr="006E4369">
        <w:rPr>
          <w:rFonts w:ascii="Arial Narrow" w:eastAsia="Times New Roman" w:hAnsi="Arial Narrow" w:cs="Arial"/>
          <w:b/>
          <w:lang w:val="fr-FR"/>
        </w:rPr>
        <w:tab/>
      </w:r>
      <w:r w:rsidR="00041C4D" w:rsidRPr="006E4369">
        <w:rPr>
          <w:rFonts w:ascii="Arial Narrow" w:eastAsia="Times New Roman" w:hAnsi="Arial Narrow" w:cs="Arial"/>
          <w:b/>
          <w:lang w:val="fr-FR"/>
        </w:rPr>
        <w:tab/>
      </w:r>
      <w:r w:rsidR="00041C4D" w:rsidRPr="006E4369">
        <w:rPr>
          <w:rFonts w:ascii="Arial Narrow" w:eastAsia="Times New Roman" w:hAnsi="Arial Narrow" w:cs="Arial"/>
          <w:b/>
          <w:lang w:val="fr-FR"/>
        </w:rPr>
        <w:tab/>
      </w:r>
      <w:r w:rsidR="00041C4D" w:rsidRPr="006E4369">
        <w:rPr>
          <w:rFonts w:ascii="Arial Narrow" w:eastAsia="Times New Roman" w:hAnsi="Arial Narrow" w:cs="Arial"/>
          <w:b/>
          <w:lang w:val="fr-FR"/>
        </w:rPr>
        <w:tab/>
      </w:r>
      <w:r w:rsidR="0041230E">
        <w:rPr>
          <w:rFonts w:ascii="Arial Narrow" w:eastAsia="Times New Roman" w:hAnsi="Arial Narrow" w:cs="Arial"/>
          <w:b/>
          <w:lang w:val="fr-FR"/>
        </w:rPr>
        <w:t xml:space="preserve">  </w:t>
      </w:r>
      <w:r w:rsidR="00DC19C8" w:rsidRPr="006E4369">
        <w:rPr>
          <w:rFonts w:ascii="Arial Narrow" w:eastAsia="Times New Roman" w:hAnsi="Arial Narrow" w:cs="Arial"/>
          <w:b/>
          <w:lang w:val="fr-FR"/>
        </w:rPr>
        <w:t xml:space="preserve">Salle </w:t>
      </w:r>
      <w:r w:rsidR="0041230E">
        <w:rPr>
          <w:rFonts w:ascii="Arial Narrow" w:eastAsia="Times New Roman" w:hAnsi="Arial Narrow" w:cs="Arial"/>
          <w:b/>
          <w:lang w:val="fr-FR"/>
        </w:rPr>
        <w:t>14</w:t>
      </w:r>
    </w:p>
    <w:p w:rsidR="001D5480" w:rsidRPr="006E4369" w:rsidRDefault="001D5480" w:rsidP="00041C4D">
      <w:pPr>
        <w:tabs>
          <w:tab w:val="left" w:pos="595"/>
        </w:tabs>
        <w:spacing w:before="120" w:after="120" w:line="240" w:lineRule="auto"/>
        <w:rPr>
          <w:rFonts w:ascii="Arial Narrow" w:eastAsia="Times New Roman" w:hAnsi="Arial Narrow" w:cs="Arial"/>
          <w:b/>
          <w:i/>
          <w:lang w:val="fr-FR"/>
        </w:rPr>
      </w:pPr>
      <w:r w:rsidRPr="006E4369">
        <w:rPr>
          <w:rFonts w:ascii="Arial Narrow" w:eastAsia="Times New Roman" w:hAnsi="Arial Narrow" w:cs="Arial"/>
          <w:b/>
          <w:lang w:val="fr-FR"/>
        </w:rPr>
        <w:t>1</w:t>
      </w:r>
      <w:r w:rsidR="00902EDD" w:rsidRPr="006E4369">
        <w:rPr>
          <w:rFonts w:ascii="Arial Narrow" w:eastAsia="Times New Roman" w:hAnsi="Arial Narrow" w:cs="Arial"/>
          <w:b/>
          <w:lang w:val="fr-FR"/>
        </w:rPr>
        <w:t>2</w:t>
      </w:r>
      <w:r w:rsidRPr="006E4369">
        <w:rPr>
          <w:rFonts w:ascii="Arial Narrow" w:eastAsia="Times New Roman" w:hAnsi="Arial Narrow" w:cs="Arial"/>
          <w:b/>
          <w:lang w:val="fr-FR"/>
        </w:rPr>
        <w:t>.</w:t>
      </w:r>
      <w:r w:rsidR="00902EDD" w:rsidRPr="006E4369">
        <w:rPr>
          <w:rFonts w:ascii="Arial Narrow" w:eastAsia="Times New Roman" w:hAnsi="Arial Narrow" w:cs="Arial"/>
          <w:b/>
          <w:lang w:val="fr-FR"/>
        </w:rPr>
        <w:t>3</w:t>
      </w:r>
      <w:r w:rsidRPr="006E4369">
        <w:rPr>
          <w:rFonts w:ascii="Arial Narrow" w:eastAsia="Times New Roman" w:hAnsi="Arial Narrow" w:cs="Arial"/>
          <w:b/>
          <w:lang w:val="fr-FR"/>
        </w:rPr>
        <w:t>0</w:t>
      </w:r>
      <w:r w:rsidRPr="006E4369">
        <w:rPr>
          <w:rFonts w:ascii="Arial Narrow" w:eastAsia="Times New Roman" w:hAnsi="Arial Narrow" w:cs="Arial"/>
          <w:b/>
          <w:lang w:val="fr-FR"/>
        </w:rPr>
        <w:tab/>
      </w:r>
      <w:r w:rsidR="00DC19C8" w:rsidRPr="006E4369">
        <w:rPr>
          <w:rFonts w:ascii="Arial Narrow" w:eastAsia="Times New Roman" w:hAnsi="Arial Narrow" w:cs="Arial"/>
          <w:b/>
          <w:i/>
          <w:lang w:val="fr-FR"/>
        </w:rPr>
        <w:t>Déjeuner-buffet</w:t>
      </w:r>
      <w:r w:rsidR="00B73FD9" w:rsidRPr="006E4369">
        <w:rPr>
          <w:rFonts w:ascii="Arial Narrow" w:eastAsia="Times New Roman" w:hAnsi="Arial Narrow" w:cs="Arial"/>
          <w:b/>
          <w:lang w:val="fr-FR"/>
        </w:rPr>
        <w:tab/>
      </w:r>
      <w:r w:rsidR="005E7B75" w:rsidRPr="006E4369">
        <w:rPr>
          <w:rFonts w:ascii="Arial Narrow" w:eastAsia="Times New Roman" w:hAnsi="Arial Narrow" w:cs="Arial"/>
          <w:b/>
          <w:lang w:val="fr-FR"/>
        </w:rPr>
        <w:tab/>
      </w:r>
      <w:r w:rsidR="005E7B75" w:rsidRPr="006E4369">
        <w:rPr>
          <w:rFonts w:ascii="Arial Narrow" w:eastAsia="Times New Roman" w:hAnsi="Arial Narrow" w:cs="Arial"/>
          <w:b/>
          <w:lang w:val="fr-FR"/>
        </w:rPr>
        <w:tab/>
      </w:r>
      <w:r w:rsidR="005E7B75" w:rsidRPr="006E4369">
        <w:rPr>
          <w:rFonts w:ascii="Arial Narrow" w:eastAsia="Times New Roman" w:hAnsi="Arial Narrow" w:cs="Arial"/>
          <w:b/>
          <w:lang w:val="fr-FR"/>
        </w:rPr>
        <w:tab/>
      </w:r>
      <w:r w:rsidR="005E7B75" w:rsidRPr="006E4369">
        <w:rPr>
          <w:rFonts w:ascii="Arial Narrow" w:eastAsia="Times New Roman" w:hAnsi="Arial Narrow" w:cs="Arial"/>
          <w:b/>
          <w:lang w:val="fr-FR"/>
        </w:rPr>
        <w:tab/>
      </w:r>
      <w:r w:rsidR="005E7B75" w:rsidRPr="006E4369">
        <w:rPr>
          <w:rFonts w:ascii="Arial Narrow" w:eastAsia="Times New Roman" w:hAnsi="Arial Narrow" w:cs="Arial"/>
          <w:b/>
          <w:lang w:val="fr-FR"/>
        </w:rPr>
        <w:tab/>
      </w:r>
      <w:r w:rsidR="005E7B75" w:rsidRPr="006E4369">
        <w:rPr>
          <w:rFonts w:ascii="Arial Narrow" w:eastAsia="Times New Roman" w:hAnsi="Arial Narrow" w:cs="Arial"/>
          <w:b/>
          <w:lang w:val="fr-FR"/>
        </w:rPr>
        <w:tab/>
      </w:r>
      <w:r w:rsidR="005E7B75" w:rsidRPr="006E4369">
        <w:rPr>
          <w:rFonts w:ascii="Arial Narrow" w:eastAsia="Times New Roman" w:hAnsi="Arial Narrow" w:cs="Arial"/>
          <w:b/>
          <w:lang w:val="fr-FR"/>
        </w:rPr>
        <w:tab/>
      </w:r>
      <w:r w:rsidR="005E7B75" w:rsidRPr="006E4369">
        <w:rPr>
          <w:rFonts w:ascii="Arial Narrow" w:eastAsia="Times New Roman" w:hAnsi="Arial Narrow" w:cs="Arial"/>
          <w:b/>
          <w:lang w:val="fr-FR"/>
        </w:rPr>
        <w:tab/>
      </w:r>
      <w:r w:rsidR="005E7B75" w:rsidRPr="006E4369">
        <w:rPr>
          <w:rFonts w:ascii="Arial Narrow" w:eastAsia="Times New Roman" w:hAnsi="Arial Narrow" w:cs="Arial"/>
          <w:b/>
          <w:lang w:val="fr-FR"/>
        </w:rPr>
        <w:tab/>
      </w:r>
      <w:r w:rsidR="005E7B75" w:rsidRPr="006E4369">
        <w:rPr>
          <w:rFonts w:ascii="Arial Narrow" w:eastAsia="Times New Roman" w:hAnsi="Arial Narrow" w:cs="Arial"/>
          <w:b/>
          <w:lang w:val="fr-FR"/>
        </w:rPr>
        <w:tab/>
      </w:r>
      <w:r w:rsidR="005E7B75" w:rsidRPr="006E4369">
        <w:rPr>
          <w:rFonts w:ascii="Arial Narrow" w:eastAsia="Times New Roman" w:hAnsi="Arial Narrow" w:cs="Arial"/>
          <w:b/>
          <w:lang w:val="fr-FR"/>
        </w:rPr>
        <w:tab/>
      </w:r>
      <w:r w:rsidR="005E7B75" w:rsidRPr="006E4369">
        <w:rPr>
          <w:rFonts w:ascii="Arial Narrow" w:eastAsia="Times New Roman" w:hAnsi="Arial Narrow" w:cs="Arial"/>
          <w:b/>
          <w:lang w:val="fr-FR"/>
        </w:rPr>
        <w:tab/>
      </w:r>
      <w:r w:rsidR="005E7B75" w:rsidRPr="006E4369">
        <w:rPr>
          <w:rFonts w:ascii="Arial Narrow" w:eastAsia="Times New Roman" w:hAnsi="Arial Narrow" w:cs="Arial"/>
          <w:b/>
          <w:lang w:val="fr-FR"/>
        </w:rPr>
        <w:tab/>
      </w:r>
      <w:r w:rsidR="005E7B75" w:rsidRPr="006E4369">
        <w:rPr>
          <w:rFonts w:ascii="Arial Narrow" w:eastAsia="Times New Roman" w:hAnsi="Arial Narrow" w:cs="Arial"/>
          <w:b/>
          <w:lang w:val="fr-FR"/>
        </w:rPr>
        <w:tab/>
      </w:r>
      <w:r w:rsidR="005E7B75" w:rsidRPr="006E4369">
        <w:rPr>
          <w:rFonts w:ascii="Arial Narrow" w:eastAsia="Times New Roman" w:hAnsi="Arial Narrow" w:cs="Arial"/>
          <w:b/>
          <w:lang w:val="fr-FR"/>
        </w:rPr>
        <w:tab/>
      </w:r>
      <w:r w:rsidR="005E7B75" w:rsidRPr="006E4369">
        <w:rPr>
          <w:rFonts w:ascii="Arial Narrow" w:eastAsia="Times New Roman" w:hAnsi="Arial Narrow" w:cs="Arial"/>
          <w:b/>
          <w:lang w:val="fr-FR"/>
        </w:rPr>
        <w:tab/>
      </w:r>
      <w:r w:rsidR="005E7B75" w:rsidRPr="006E4369">
        <w:rPr>
          <w:rFonts w:ascii="Arial Narrow" w:eastAsia="Times New Roman" w:hAnsi="Arial Narrow" w:cs="Arial"/>
          <w:b/>
          <w:lang w:val="fr-FR"/>
        </w:rPr>
        <w:tab/>
      </w:r>
      <w:r w:rsidR="005E7B75" w:rsidRPr="006E4369">
        <w:rPr>
          <w:rFonts w:ascii="Arial Narrow" w:eastAsia="Times New Roman" w:hAnsi="Arial Narrow" w:cs="Arial"/>
          <w:b/>
          <w:lang w:val="fr-FR"/>
        </w:rPr>
        <w:tab/>
      </w:r>
      <w:r w:rsidR="005E7B75" w:rsidRPr="006E4369">
        <w:rPr>
          <w:rFonts w:ascii="Arial Narrow" w:eastAsia="Times New Roman" w:hAnsi="Arial Narrow" w:cs="Arial"/>
          <w:b/>
          <w:lang w:val="fr-FR"/>
        </w:rPr>
        <w:tab/>
      </w:r>
      <w:r w:rsidR="005E7B75" w:rsidRPr="006E4369">
        <w:rPr>
          <w:rFonts w:ascii="Arial Narrow" w:eastAsia="Times New Roman" w:hAnsi="Arial Narrow" w:cs="Arial"/>
          <w:b/>
          <w:lang w:val="fr-FR"/>
        </w:rPr>
        <w:tab/>
      </w:r>
      <w:r w:rsidR="005E7B75" w:rsidRPr="006E4369">
        <w:rPr>
          <w:rFonts w:ascii="Arial Narrow" w:eastAsia="Times New Roman" w:hAnsi="Arial Narrow" w:cs="Arial"/>
          <w:b/>
          <w:lang w:val="fr-FR"/>
        </w:rPr>
        <w:tab/>
      </w:r>
      <w:r w:rsidR="005E7B75" w:rsidRPr="006E4369">
        <w:rPr>
          <w:rFonts w:ascii="Arial Narrow" w:eastAsia="Times New Roman" w:hAnsi="Arial Narrow" w:cs="Arial"/>
          <w:b/>
          <w:lang w:val="fr-FR"/>
        </w:rPr>
        <w:tab/>
      </w:r>
      <w:r w:rsidR="005E7B75" w:rsidRPr="006E4369">
        <w:rPr>
          <w:rFonts w:ascii="Arial Narrow" w:eastAsia="Times New Roman" w:hAnsi="Arial Narrow" w:cs="Arial"/>
          <w:b/>
          <w:lang w:val="fr-FR"/>
        </w:rPr>
        <w:tab/>
      </w:r>
      <w:r w:rsidR="005E7B75" w:rsidRPr="006E4369">
        <w:rPr>
          <w:rFonts w:ascii="Arial Narrow" w:eastAsia="Times New Roman" w:hAnsi="Arial Narrow" w:cs="Arial"/>
          <w:b/>
          <w:lang w:val="fr-FR"/>
        </w:rPr>
        <w:tab/>
      </w:r>
      <w:r w:rsidR="00041C4D" w:rsidRPr="006E4369">
        <w:rPr>
          <w:rFonts w:ascii="Arial Narrow" w:eastAsia="Times New Roman" w:hAnsi="Arial Narrow" w:cs="Arial"/>
          <w:b/>
          <w:lang w:val="fr-FR"/>
        </w:rPr>
        <w:tab/>
      </w:r>
      <w:r w:rsidR="006E4369">
        <w:rPr>
          <w:rFonts w:ascii="Arial Narrow" w:eastAsia="Times New Roman" w:hAnsi="Arial Narrow" w:cs="Arial"/>
          <w:b/>
          <w:lang w:val="fr-FR"/>
        </w:rPr>
        <w:t xml:space="preserve">   </w:t>
      </w:r>
      <w:r w:rsidR="005E7B75" w:rsidRPr="006E4369">
        <w:rPr>
          <w:rFonts w:ascii="Arial Narrow" w:eastAsia="Times New Roman" w:hAnsi="Arial Narrow" w:cs="Arial"/>
          <w:b/>
          <w:lang w:val="fr-FR"/>
        </w:rPr>
        <w:t>Bar des Parlementaires</w:t>
      </w:r>
    </w:p>
    <w:p w:rsidR="00325383" w:rsidRPr="006E4369" w:rsidRDefault="00325383">
      <w:pPr>
        <w:rPr>
          <w:rFonts w:ascii="Arial Narrow" w:eastAsia="Times New Roman" w:hAnsi="Arial Narrow" w:cs="Arial"/>
          <w:b/>
          <w:lang w:val="fr-FR"/>
        </w:rPr>
      </w:pPr>
      <w:r w:rsidRPr="006E4369">
        <w:rPr>
          <w:rFonts w:ascii="Arial Narrow" w:eastAsia="Times New Roman" w:hAnsi="Arial Narrow" w:cs="Arial"/>
          <w:b/>
          <w:lang w:val="fr-FR"/>
        </w:rPr>
        <w:br w:type="page"/>
      </w:r>
    </w:p>
    <w:p w:rsidR="00041C4D" w:rsidRPr="006E4369" w:rsidRDefault="00B73FD9" w:rsidP="00041C4D">
      <w:pPr>
        <w:pStyle w:val="Heading1"/>
        <w:pBdr>
          <w:bottom w:val="single" w:sz="8" w:space="1" w:color="000000" w:themeColor="text1"/>
        </w:pBdr>
        <w:rPr>
          <w:rFonts w:ascii="Arial Narrow" w:hAnsi="Arial Narrow"/>
          <w:color w:val="auto"/>
          <w:lang w:val="fr-FR"/>
        </w:rPr>
      </w:pPr>
      <w:r w:rsidRPr="006E4369">
        <w:rPr>
          <w:rFonts w:ascii="Arial Narrow" w:hAnsi="Arial Narrow"/>
          <w:color w:val="auto"/>
          <w:lang w:val="fr-FR"/>
        </w:rPr>
        <w:t>Jeudi</w:t>
      </w:r>
      <w:r w:rsidR="00041C4D" w:rsidRPr="006E4369">
        <w:rPr>
          <w:rFonts w:ascii="Arial Narrow" w:hAnsi="Arial Narrow"/>
          <w:color w:val="auto"/>
          <w:lang w:val="fr-FR"/>
        </w:rPr>
        <w:t xml:space="preserve"> 17 Ma</w:t>
      </w:r>
      <w:r w:rsidRPr="006E4369">
        <w:rPr>
          <w:rFonts w:ascii="Arial Narrow" w:hAnsi="Arial Narrow"/>
          <w:color w:val="auto"/>
          <w:lang w:val="fr-FR"/>
        </w:rPr>
        <w:t>i</w:t>
      </w:r>
      <w:r w:rsidR="00041C4D" w:rsidRPr="006E4369">
        <w:rPr>
          <w:rFonts w:ascii="Arial Narrow" w:hAnsi="Arial Narrow"/>
          <w:color w:val="auto"/>
          <w:lang w:val="fr-FR"/>
        </w:rPr>
        <w:t xml:space="preserve"> 2018 – </w:t>
      </w:r>
      <w:r w:rsidRPr="006E4369">
        <w:rPr>
          <w:rFonts w:ascii="Arial Narrow" w:hAnsi="Arial Narrow"/>
          <w:color w:val="auto"/>
          <w:lang w:val="fr-FR"/>
        </w:rPr>
        <w:t>Séance de l'après-midi</w:t>
      </w:r>
    </w:p>
    <w:p w:rsidR="005C2A77" w:rsidRPr="006E4369" w:rsidRDefault="001D5480" w:rsidP="00041C4D">
      <w:pPr>
        <w:tabs>
          <w:tab w:val="left" w:pos="595"/>
        </w:tabs>
        <w:spacing w:before="120" w:after="0" w:line="240" w:lineRule="auto"/>
        <w:rPr>
          <w:rFonts w:ascii="Arial Narrow" w:eastAsia="Times New Roman" w:hAnsi="Arial Narrow" w:cs="Arial"/>
          <w:b/>
          <w:lang w:val="fr-FR"/>
        </w:rPr>
      </w:pPr>
      <w:r w:rsidRPr="006E4369">
        <w:rPr>
          <w:rFonts w:ascii="Arial Narrow" w:eastAsia="Times New Roman" w:hAnsi="Arial Narrow" w:cs="Arial"/>
          <w:b/>
          <w:lang w:val="fr-FR"/>
        </w:rPr>
        <w:t>14.</w:t>
      </w:r>
      <w:r w:rsidR="00902EDD" w:rsidRPr="006E4369">
        <w:rPr>
          <w:rFonts w:ascii="Arial Narrow" w:eastAsia="Times New Roman" w:hAnsi="Arial Narrow" w:cs="Arial"/>
          <w:b/>
          <w:lang w:val="fr-FR"/>
        </w:rPr>
        <w:t>00</w:t>
      </w:r>
      <w:r w:rsidR="003A6DBA" w:rsidRPr="006E4369">
        <w:rPr>
          <w:rFonts w:ascii="Arial Narrow" w:eastAsia="Times New Roman" w:hAnsi="Arial Narrow" w:cs="Arial"/>
          <w:b/>
          <w:lang w:val="fr-FR"/>
        </w:rPr>
        <w:tab/>
      </w:r>
      <w:r w:rsidR="00B73FD9" w:rsidRPr="006E4369">
        <w:rPr>
          <w:rFonts w:ascii="Arial Narrow" w:eastAsia="Times New Roman" w:hAnsi="Arial Narrow" w:cs="Arial"/>
          <w:b/>
          <w:lang w:val="fr-FR"/>
        </w:rPr>
        <w:t>ATELIER</w:t>
      </w:r>
      <w:r w:rsidR="00041C4D" w:rsidRPr="006E4369">
        <w:rPr>
          <w:rFonts w:ascii="Arial Narrow" w:eastAsia="Times New Roman" w:hAnsi="Arial Narrow" w:cs="Arial"/>
          <w:b/>
          <w:lang w:val="fr-FR"/>
        </w:rPr>
        <w:t xml:space="preserve"> III: </w:t>
      </w:r>
      <w:r w:rsidR="00B73FD9" w:rsidRPr="006E4369">
        <w:rPr>
          <w:rFonts w:ascii="Arial Narrow" w:eastAsia="Times New Roman" w:hAnsi="Arial Narrow" w:cs="Arial"/>
          <w:b/>
          <w:lang w:val="fr-FR"/>
        </w:rPr>
        <w:t xml:space="preserve">« </w:t>
      </w:r>
      <w:r w:rsidR="00B73FD9" w:rsidRPr="006E4369">
        <w:rPr>
          <w:rFonts w:ascii="Arial Narrow" w:eastAsia="Times New Roman" w:hAnsi="Arial Narrow" w:cs="Arial"/>
          <w:b/>
          <w:i/>
          <w:lang w:val="fr-FR"/>
        </w:rPr>
        <w:t>Elaboration de recommandations et rédaction d’un plan d'action</w:t>
      </w:r>
      <w:r w:rsidR="00B73FD9" w:rsidRPr="006E4369">
        <w:rPr>
          <w:rFonts w:ascii="Arial Narrow" w:eastAsia="Times New Roman" w:hAnsi="Arial Narrow" w:cs="Arial"/>
          <w:b/>
          <w:lang w:val="fr-FR"/>
        </w:rPr>
        <w:t xml:space="preserve"> »</w:t>
      </w:r>
    </w:p>
    <w:p w:rsidR="00CE20ED" w:rsidRPr="00707726" w:rsidRDefault="00CE20ED" w:rsidP="00707726">
      <w:pPr>
        <w:spacing w:before="120" w:after="0" w:line="240" w:lineRule="auto"/>
        <w:ind w:left="595"/>
        <w:jc w:val="both"/>
        <w:rPr>
          <w:rFonts w:ascii="Arial Narrow" w:eastAsia="Times New Roman" w:hAnsi="Arial Narrow" w:cs="Arial"/>
          <w:lang w:val="fr-FR"/>
        </w:rPr>
      </w:pPr>
      <w:r w:rsidRPr="00707726">
        <w:rPr>
          <w:rFonts w:ascii="Arial Narrow" w:eastAsia="Times New Roman" w:hAnsi="Arial Narrow" w:cs="Arial"/>
          <w:lang w:val="fr-FR"/>
        </w:rPr>
        <w:t xml:space="preserve">Dans cet atelier, les participants retourneront à leurs groupes de travail d'origine </w:t>
      </w:r>
      <w:r w:rsidR="00AB40F2">
        <w:rPr>
          <w:rFonts w:ascii="Arial Narrow" w:eastAsia="Times New Roman" w:hAnsi="Arial Narrow" w:cs="Arial"/>
          <w:lang w:val="fr-FR"/>
        </w:rPr>
        <w:t>du</w:t>
      </w:r>
      <w:r w:rsidRPr="00707726">
        <w:rPr>
          <w:rFonts w:ascii="Arial Narrow" w:eastAsia="Times New Roman" w:hAnsi="Arial Narrow" w:cs="Arial"/>
          <w:lang w:val="fr-FR"/>
        </w:rPr>
        <w:t xml:space="preserve"> premier jour de la conférence. L'atelier sera structuré comme suit :</w:t>
      </w:r>
    </w:p>
    <w:p w:rsidR="00707726" w:rsidRPr="00707726" w:rsidRDefault="00707726" w:rsidP="00707726">
      <w:pPr>
        <w:spacing w:before="120" w:after="0" w:line="240" w:lineRule="auto"/>
        <w:ind w:left="595"/>
        <w:jc w:val="both"/>
        <w:rPr>
          <w:rFonts w:ascii="Arial Narrow" w:eastAsia="Times New Roman" w:hAnsi="Arial Narrow" w:cs="Arial"/>
          <w:lang w:val="fr-FR"/>
        </w:rPr>
      </w:pPr>
      <w:r w:rsidRPr="00707726">
        <w:rPr>
          <w:rFonts w:ascii="Arial Narrow" w:eastAsia="Times New Roman" w:hAnsi="Arial Narrow" w:cs="Arial"/>
          <w:lang w:val="fr-FR"/>
        </w:rPr>
        <w:t xml:space="preserve">Phase a) Recommandations à l'intention des utilisateurs du volume </w:t>
      </w:r>
      <w:r w:rsidR="00266177">
        <w:rPr>
          <w:rFonts w:ascii="Arial Narrow" w:eastAsia="Times New Roman" w:hAnsi="Arial Narrow" w:cs="Arial"/>
          <w:lang w:val="fr-FR"/>
        </w:rPr>
        <w:t>complémentaire</w:t>
      </w:r>
      <w:r w:rsidRPr="00707726">
        <w:rPr>
          <w:rFonts w:ascii="Arial Narrow" w:eastAsia="Times New Roman" w:hAnsi="Arial Narrow" w:cs="Arial"/>
          <w:lang w:val="fr-FR"/>
        </w:rPr>
        <w:t xml:space="preserve"> du CECR</w:t>
      </w:r>
    </w:p>
    <w:p w:rsidR="00707726" w:rsidRPr="00AB40F2" w:rsidRDefault="00707726" w:rsidP="00707726">
      <w:pPr>
        <w:pStyle w:val="ListParagraph"/>
        <w:numPr>
          <w:ilvl w:val="0"/>
          <w:numId w:val="21"/>
        </w:numPr>
        <w:spacing w:before="60" w:after="0" w:line="240" w:lineRule="auto"/>
        <w:ind w:left="1191" w:hanging="397"/>
        <w:contextualSpacing w:val="0"/>
        <w:jc w:val="both"/>
        <w:rPr>
          <w:rFonts w:ascii="Arial Narrow" w:eastAsia="Times New Roman" w:hAnsi="Arial Narrow" w:cs="Arial"/>
          <w:lang w:val="fr-FR"/>
        </w:rPr>
      </w:pPr>
      <w:r w:rsidRPr="00AB40F2">
        <w:rPr>
          <w:rFonts w:ascii="Arial Narrow" w:eastAsia="Times New Roman" w:hAnsi="Arial Narrow" w:cs="Arial"/>
          <w:lang w:val="fr-FR"/>
        </w:rPr>
        <w:t>Un bref rapport des groupes pour chacun des quatre thèmes du matin.</w:t>
      </w:r>
    </w:p>
    <w:p w:rsidR="00707726" w:rsidRPr="00AB40F2" w:rsidRDefault="00707726" w:rsidP="00707726">
      <w:pPr>
        <w:pStyle w:val="ListParagraph"/>
        <w:numPr>
          <w:ilvl w:val="0"/>
          <w:numId w:val="21"/>
        </w:numPr>
        <w:spacing w:before="60" w:after="0" w:line="240" w:lineRule="auto"/>
        <w:ind w:left="1191" w:hanging="397"/>
        <w:contextualSpacing w:val="0"/>
        <w:jc w:val="both"/>
        <w:rPr>
          <w:rFonts w:ascii="Arial Narrow" w:eastAsia="Times New Roman" w:hAnsi="Arial Narrow" w:cs="Arial"/>
          <w:lang w:val="fr-FR"/>
        </w:rPr>
      </w:pPr>
      <w:r w:rsidRPr="00AB40F2">
        <w:rPr>
          <w:rFonts w:ascii="Arial Narrow" w:eastAsia="Times New Roman" w:hAnsi="Arial Narrow" w:cs="Arial"/>
          <w:lang w:val="fr-FR"/>
        </w:rPr>
        <w:t>Le rapporteur prend note des études de cas possibles sur le tableau à feuilles mobiles.</w:t>
      </w:r>
    </w:p>
    <w:p w:rsidR="00707726" w:rsidRPr="00AB40F2" w:rsidRDefault="00707726" w:rsidP="00707726">
      <w:pPr>
        <w:pStyle w:val="ListParagraph"/>
        <w:numPr>
          <w:ilvl w:val="0"/>
          <w:numId w:val="21"/>
        </w:numPr>
        <w:spacing w:before="60" w:after="0" w:line="240" w:lineRule="auto"/>
        <w:ind w:left="1191" w:hanging="397"/>
        <w:contextualSpacing w:val="0"/>
        <w:jc w:val="both"/>
        <w:rPr>
          <w:rFonts w:ascii="Arial Narrow" w:eastAsia="Times New Roman" w:hAnsi="Arial Narrow" w:cs="Arial"/>
          <w:lang w:val="fr-FR"/>
        </w:rPr>
      </w:pPr>
      <w:r w:rsidRPr="00AB40F2">
        <w:rPr>
          <w:rFonts w:ascii="Arial Narrow" w:eastAsia="Times New Roman" w:hAnsi="Arial Narrow" w:cs="Arial"/>
          <w:lang w:val="fr-FR"/>
        </w:rPr>
        <w:t>Discussion avec identification des intérêts communs pour les études de cas.</w:t>
      </w:r>
    </w:p>
    <w:p w:rsidR="00707726" w:rsidRPr="00AB40F2" w:rsidRDefault="00707726" w:rsidP="00707726">
      <w:pPr>
        <w:pStyle w:val="ListParagraph"/>
        <w:numPr>
          <w:ilvl w:val="0"/>
          <w:numId w:val="21"/>
        </w:numPr>
        <w:spacing w:before="60" w:after="0" w:line="240" w:lineRule="auto"/>
        <w:ind w:left="1191" w:hanging="397"/>
        <w:contextualSpacing w:val="0"/>
        <w:jc w:val="both"/>
        <w:rPr>
          <w:rFonts w:ascii="Arial Narrow" w:eastAsia="Times New Roman" w:hAnsi="Arial Narrow" w:cs="Arial"/>
          <w:lang w:val="fr-FR"/>
        </w:rPr>
      </w:pPr>
      <w:r w:rsidRPr="00AB40F2">
        <w:rPr>
          <w:rFonts w:ascii="Arial Narrow" w:eastAsia="Times New Roman" w:hAnsi="Arial Narrow" w:cs="Arial"/>
          <w:lang w:val="fr-FR"/>
        </w:rPr>
        <w:t>Formation de petits groupes partageant un intérêt pour une étude de cas.</w:t>
      </w:r>
    </w:p>
    <w:p w:rsidR="00707726" w:rsidRPr="00707726" w:rsidRDefault="00707726" w:rsidP="00707726">
      <w:pPr>
        <w:spacing w:before="120" w:after="0" w:line="240" w:lineRule="auto"/>
        <w:ind w:left="595"/>
        <w:jc w:val="both"/>
        <w:rPr>
          <w:rFonts w:ascii="Arial Narrow" w:eastAsia="Times New Roman" w:hAnsi="Arial Narrow" w:cs="Arial"/>
          <w:lang w:val="fr-FR"/>
        </w:rPr>
      </w:pPr>
      <w:r w:rsidRPr="00707726">
        <w:rPr>
          <w:rFonts w:ascii="Arial Narrow" w:eastAsia="Times New Roman" w:hAnsi="Arial Narrow" w:cs="Arial"/>
          <w:lang w:val="fr-FR"/>
        </w:rPr>
        <w:t>Phase b) Création d'une ébauche de plan d'action pour une étude de cas.</w:t>
      </w:r>
    </w:p>
    <w:p w:rsidR="00707726" w:rsidRPr="00AB40F2" w:rsidRDefault="00707726" w:rsidP="00707726">
      <w:pPr>
        <w:pStyle w:val="ListParagraph"/>
        <w:numPr>
          <w:ilvl w:val="0"/>
          <w:numId w:val="21"/>
        </w:numPr>
        <w:spacing w:before="60" w:after="0" w:line="240" w:lineRule="auto"/>
        <w:ind w:left="1191" w:hanging="397"/>
        <w:contextualSpacing w:val="0"/>
        <w:jc w:val="both"/>
        <w:rPr>
          <w:rFonts w:ascii="Arial Narrow" w:eastAsia="Times New Roman" w:hAnsi="Arial Narrow" w:cs="Arial"/>
          <w:lang w:val="fr-FR"/>
        </w:rPr>
      </w:pPr>
      <w:r w:rsidRPr="00AB40F2">
        <w:rPr>
          <w:rFonts w:ascii="Arial Narrow" w:eastAsia="Times New Roman" w:hAnsi="Arial Narrow" w:cs="Arial"/>
          <w:lang w:val="fr-FR"/>
        </w:rPr>
        <w:t>Confirmer le sujet, l'organisation et la collecte de données pour l'étude de cas.</w:t>
      </w:r>
    </w:p>
    <w:p w:rsidR="00707726" w:rsidRPr="00AB40F2" w:rsidRDefault="00707726" w:rsidP="00707726">
      <w:pPr>
        <w:pStyle w:val="ListParagraph"/>
        <w:numPr>
          <w:ilvl w:val="0"/>
          <w:numId w:val="21"/>
        </w:numPr>
        <w:spacing w:before="60" w:after="0" w:line="240" w:lineRule="auto"/>
        <w:ind w:left="1191" w:hanging="397"/>
        <w:contextualSpacing w:val="0"/>
        <w:jc w:val="both"/>
        <w:rPr>
          <w:rFonts w:ascii="Arial Narrow" w:eastAsia="Times New Roman" w:hAnsi="Arial Narrow" w:cs="Arial"/>
          <w:lang w:val="fr-FR"/>
        </w:rPr>
      </w:pPr>
      <w:r w:rsidRPr="00AB40F2">
        <w:rPr>
          <w:rFonts w:ascii="Arial Narrow" w:eastAsia="Times New Roman" w:hAnsi="Arial Narrow" w:cs="Arial"/>
          <w:lang w:val="fr-FR"/>
        </w:rPr>
        <w:t>Dessin d'une esquisse avec timeline.</w:t>
      </w:r>
    </w:p>
    <w:p w:rsidR="00B73FD9" w:rsidRPr="006E4369" w:rsidRDefault="00B73FD9" w:rsidP="00B73FD9">
      <w:pPr>
        <w:spacing w:before="120" w:after="0" w:line="240" w:lineRule="auto"/>
        <w:ind w:left="595"/>
        <w:rPr>
          <w:rFonts w:ascii="Arial Narrow" w:eastAsia="Times New Roman" w:hAnsi="Arial Narrow" w:cs="Arial"/>
          <w:b/>
          <w:lang w:val="fr-FR"/>
        </w:rPr>
      </w:pPr>
      <w:r w:rsidRPr="006E4369">
        <w:rPr>
          <w:rFonts w:ascii="Arial Narrow" w:eastAsia="Times New Roman" w:hAnsi="Arial Narrow" w:cs="Arial"/>
          <w:b/>
          <w:lang w:val="fr-FR"/>
        </w:rPr>
        <w:t>Groupe de travail 1 : Responsables politiques, concepteurs de programmes</w:t>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006E4369">
        <w:rPr>
          <w:rFonts w:ascii="Arial Narrow" w:eastAsia="Times New Roman" w:hAnsi="Arial Narrow" w:cs="Arial"/>
          <w:b/>
          <w:lang w:val="fr-FR"/>
        </w:rPr>
        <w:tab/>
      </w:r>
      <w:r w:rsidRPr="006E4369">
        <w:rPr>
          <w:rFonts w:ascii="Arial Narrow" w:eastAsia="Times New Roman" w:hAnsi="Arial Narrow" w:cs="Arial"/>
          <w:b/>
          <w:lang w:val="fr-FR"/>
        </w:rPr>
        <w:t xml:space="preserve">Salle </w:t>
      </w:r>
      <w:r w:rsidR="0041230E">
        <w:rPr>
          <w:rFonts w:ascii="Arial Narrow" w:eastAsia="Times New Roman" w:hAnsi="Arial Narrow" w:cs="Arial"/>
          <w:b/>
          <w:lang w:val="fr-FR"/>
        </w:rPr>
        <w:t>2</w:t>
      </w:r>
    </w:p>
    <w:p w:rsidR="00B73FD9" w:rsidRPr="006E4369" w:rsidRDefault="00B73FD9" w:rsidP="00B73FD9">
      <w:pPr>
        <w:spacing w:before="120" w:after="0" w:line="240" w:lineRule="auto"/>
        <w:ind w:left="595"/>
        <w:rPr>
          <w:rFonts w:ascii="Arial Narrow" w:eastAsia="Times New Roman" w:hAnsi="Arial Narrow" w:cs="Arial"/>
          <w:b/>
          <w:lang w:val="fr-FR"/>
        </w:rPr>
      </w:pPr>
      <w:r w:rsidRPr="006E4369">
        <w:rPr>
          <w:rFonts w:ascii="Arial Narrow" w:eastAsia="Times New Roman" w:hAnsi="Arial Narrow" w:cs="Arial"/>
          <w:b/>
          <w:lang w:val="fr-FR"/>
        </w:rPr>
        <w:t>Groupe de travail 2 : Etablissements et associations d’enseignement des langues</w:t>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006E4369">
        <w:rPr>
          <w:rFonts w:ascii="Arial Narrow" w:eastAsia="Times New Roman" w:hAnsi="Arial Narrow" w:cs="Arial"/>
          <w:b/>
          <w:lang w:val="fr-FR"/>
        </w:rPr>
        <w:tab/>
      </w:r>
      <w:r w:rsidRPr="006E4369">
        <w:rPr>
          <w:rFonts w:ascii="Arial Narrow" w:eastAsia="Times New Roman" w:hAnsi="Arial Narrow" w:cs="Arial"/>
          <w:b/>
          <w:lang w:val="fr-FR"/>
        </w:rPr>
        <w:t xml:space="preserve">Salle </w:t>
      </w:r>
      <w:r w:rsidR="0041230E">
        <w:rPr>
          <w:rFonts w:ascii="Arial Narrow" w:eastAsia="Times New Roman" w:hAnsi="Arial Narrow" w:cs="Arial"/>
          <w:b/>
          <w:lang w:val="fr-FR"/>
        </w:rPr>
        <w:t>1</w:t>
      </w:r>
    </w:p>
    <w:p w:rsidR="00B73FD9" w:rsidRPr="006E4369" w:rsidRDefault="00B73FD9" w:rsidP="00B73FD9">
      <w:pPr>
        <w:spacing w:before="120" w:after="0" w:line="240" w:lineRule="auto"/>
        <w:ind w:left="595"/>
        <w:rPr>
          <w:rFonts w:ascii="Arial Narrow" w:eastAsia="Times New Roman" w:hAnsi="Arial Narrow" w:cs="Arial"/>
          <w:b/>
          <w:lang w:val="fr-FR"/>
        </w:rPr>
      </w:pPr>
      <w:r w:rsidRPr="006E4369">
        <w:rPr>
          <w:rFonts w:ascii="Arial Narrow" w:eastAsia="Times New Roman" w:hAnsi="Arial Narrow" w:cs="Arial"/>
          <w:b/>
          <w:lang w:val="fr-FR"/>
        </w:rPr>
        <w:t>Groupe de travail 3 : Formateurs d’enseignants et praticiens</w:t>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006E4369">
        <w:rPr>
          <w:rFonts w:ascii="Arial Narrow" w:eastAsia="Times New Roman" w:hAnsi="Arial Narrow" w:cs="Arial"/>
          <w:b/>
          <w:lang w:val="fr-FR"/>
        </w:rPr>
        <w:tab/>
      </w:r>
      <w:r w:rsidRPr="006E4369">
        <w:rPr>
          <w:rFonts w:ascii="Arial Narrow" w:eastAsia="Times New Roman" w:hAnsi="Arial Narrow" w:cs="Arial"/>
          <w:b/>
          <w:lang w:val="fr-FR"/>
        </w:rPr>
        <w:t xml:space="preserve">Salle </w:t>
      </w:r>
      <w:r w:rsidR="0041230E">
        <w:rPr>
          <w:rFonts w:ascii="Arial Narrow" w:eastAsia="Times New Roman" w:hAnsi="Arial Narrow" w:cs="Arial"/>
          <w:b/>
          <w:lang w:val="fr-FR"/>
        </w:rPr>
        <w:t>5</w:t>
      </w:r>
    </w:p>
    <w:p w:rsidR="00B73FD9" w:rsidRPr="006E4369" w:rsidRDefault="00B73FD9" w:rsidP="00B73FD9">
      <w:pPr>
        <w:spacing w:before="120" w:after="0" w:line="240" w:lineRule="auto"/>
        <w:ind w:left="595"/>
        <w:rPr>
          <w:rFonts w:ascii="Arial Narrow" w:eastAsia="Times New Roman" w:hAnsi="Arial Narrow" w:cs="Arial"/>
          <w:b/>
          <w:lang w:val="fr-FR"/>
        </w:rPr>
      </w:pPr>
      <w:r w:rsidRPr="006E4369">
        <w:rPr>
          <w:rFonts w:ascii="Arial Narrow" w:eastAsia="Times New Roman" w:hAnsi="Arial Narrow" w:cs="Arial"/>
          <w:b/>
          <w:lang w:val="fr-FR"/>
        </w:rPr>
        <w:t>Groupe de travail 4 : Chercheurs</w:t>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Pr="006E4369">
        <w:rPr>
          <w:rFonts w:ascii="Arial Narrow" w:eastAsia="Times New Roman" w:hAnsi="Arial Narrow" w:cs="Arial"/>
          <w:b/>
          <w:lang w:val="fr-FR"/>
        </w:rPr>
        <w:tab/>
      </w:r>
      <w:r w:rsidR="006E4369">
        <w:rPr>
          <w:rFonts w:ascii="Arial Narrow" w:eastAsia="Times New Roman" w:hAnsi="Arial Narrow" w:cs="Arial"/>
          <w:b/>
          <w:lang w:val="fr-FR"/>
        </w:rPr>
        <w:tab/>
      </w:r>
      <w:r w:rsidRPr="006E4369">
        <w:rPr>
          <w:rFonts w:ascii="Arial Narrow" w:eastAsia="Times New Roman" w:hAnsi="Arial Narrow" w:cs="Arial"/>
          <w:b/>
          <w:lang w:val="fr-FR"/>
        </w:rPr>
        <w:t xml:space="preserve">Salle </w:t>
      </w:r>
      <w:r w:rsidR="0041230E">
        <w:rPr>
          <w:rFonts w:ascii="Arial Narrow" w:eastAsia="Times New Roman" w:hAnsi="Arial Narrow" w:cs="Arial"/>
          <w:b/>
          <w:lang w:val="fr-FR"/>
        </w:rPr>
        <w:t>6</w:t>
      </w:r>
    </w:p>
    <w:p w:rsidR="008126E8" w:rsidRPr="006E4369" w:rsidRDefault="001D5480" w:rsidP="00B73FD9">
      <w:pPr>
        <w:tabs>
          <w:tab w:val="left" w:pos="595"/>
        </w:tabs>
        <w:spacing w:before="120" w:after="0" w:line="240" w:lineRule="auto"/>
        <w:rPr>
          <w:rFonts w:ascii="Arial Narrow" w:eastAsia="Times New Roman" w:hAnsi="Arial Narrow" w:cs="Arial"/>
          <w:lang w:val="fr-FR"/>
        </w:rPr>
      </w:pPr>
      <w:r w:rsidRPr="006E4369">
        <w:rPr>
          <w:rFonts w:ascii="Arial Narrow" w:eastAsia="Times New Roman" w:hAnsi="Arial Narrow" w:cs="Arial"/>
          <w:b/>
          <w:lang w:val="fr-FR"/>
        </w:rPr>
        <w:t>1</w:t>
      </w:r>
      <w:r w:rsidR="005C2A77" w:rsidRPr="006E4369">
        <w:rPr>
          <w:rFonts w:ascii="Arial Narrow" w:eastAsia="Times New Roman" w:hAnsi="Arial Narrow" w:cs="Arial"/>
          <w:b/>
          <w:lang w:val="fr-FR"/>
        </w:rPr>
        <w:t>5</w:t>
      </w:r>
      <w:r w:rsidRPr="006E4369">
        <w:rPr>
          <w:rFonts w:ascii="Arial Narrow" w:eastAsia="Times New Roman" w:hAnsi="Arial Narrow" w:cs="Arial"/>
          <w:b/>
          <w:lang w:val="fr-FR"/>
        </w:rPr>
        <w:t>.</w:t>
      </w:r>
      <w:r w:rsidR="005C2A77" w:rsidRPr="006E4369">
        <w:rPr>
          <w:rFonts w:ascii="Arial Narrow" w:eastAsia="Times New Roman" w:hAnsi="Arial Narrow" w:cs="Arial"/>
          <w:b/>
          <w:lang w:val="fr-FR"/>
        </w:rPr>
        <w:t>3</w:t>
      </w:r>
      <w:r w:rsidRPr="006E4369">
        <w:rPr>
          <w:rFonts w:ascii="Arial Narrow" w:eastAsia="Times New Roman" w:hAnsi="Arial Narrow" w:cs="Arial"/>
          <w:b/>
          <w:lang w:val="fr-FR"/>
        </w:rPr>
        <w:t>0</w:t>
      </w:r>
      <w:r w:rsidRPr="006E4369">
        <w:rPr>
          <w:rFonts w:ascii="Arial Narrow" w:eastAsia="Times New Roman" w:hAnsi="Arial Narrow" w:cs="Arial"/>
          <w:b/>
          <w:lang w:val="fr-FR"/>
        </w:rPr>
        <w:tab/>
      </w:r>
      <w:r w:rsidR="00B73FD9" w:rsidRPr="006E4369">
        <w:rPr>
          <w:rFonts w:ascii="Arial Narrow" w:eastAsia="Times New Roman" w:hAnsi="Arial Narrow" w:cs="Arial"/>
          <w:b/>
          <w:lang w:val="fr-FR"/>
        </w:rPr>
        <w:t xml:space="preserve">Plénière : « </w:t>
      </w:r>
      <w:r w:rsidR="00B73FD9" w:rsidRPr="006E4369">
        <w:rPr>
          <w:rFonts w:ascii="Arial Narrow" w:eastAsia="Times New Roman" w:hAnsi="Arial Narrow" w:cs="Arial"/>
          <w:b/>
          <w:i/>
          <w:lang w:val="fr-FR"/>
        </w:rPr>
        <w:t>Synthèse des ateliers parallèles</w:t>
      </w:r>
      <w:r w:rsidR="00B73FD9" w:rsidRPr="006E4369">
        <w:rPr>
          <w:rFonts w:ascii="Arial Narrow" w:eastAsia="Times New Roman" w:hAnsi="Arial Narrow" w:cs="Arial"/>
          <w:b/>
          <w:lang w:val="fr-FR"/>
        </w:rPr>
        <w:t xml:space="preserve"> »</w:t>
      </w:r>
      <w:r w:rsidR="00B03674" w:rsidRPr="006E4369">
        <w:rPr>
          <w:rFonts w:ascii="Arial Narrow" w:eastAsia="Times New Roman" w:hAnsi="Arial Narrow" w:cs="Arial"/>
          <w:b/>
          <w:lang w:val="fr-FR"/>
        </w:rPr>
        <w:tab/>
      </w:r>
      <w:r w:rsidR="00B03674" w:rsidRPr="006E4369">
        <w:rPr>
          <w:rFonts w:ascii="Arial Narrow" w:eastAsia="Times New Roman" w:hAnsi="Arial Narrow" w:cs="Arial"/>
          <w:b/>
          <w:lang w:val="fr-FR"/>
        </w:rPr>
        <w:tab/>
      </w:r>
      <w:r w:rsidR="00B03674" w:rsidRPr="006E4369">
        <w:rPr>
          <w:rFonts w:ascii="Arial Narrow" w:eastAsia="Times New Roman" w:hAnsi="Arial Narrow" w:cs="Arial"/>
          <w:b/>
          <w:lang w:val="fr-FR"/>
        </w:rPr>
        <w:tab/>
      </w:r>
      <w:r w:rsidR="00B03674" w:rsidRPr="006E4369">
        <w:rPr>
          <w:rFonts w:ascii="Arial Narrow" w:eastAsia="Times New Roman" w:hAnsi="Arial Narrow" w:cs="Arial"/>
          <w:b/>
          <w:lang w:val="fr-FR"/>
        </w:rPr>
        <w:tab/>
      </w:r>
      <w:r w:rsidR="00B03674" w:rsidRPr="006E4369">
        <w:rPr>
          <w:rFonts w:ascii="Arial Narrow" w:eastAsia="Times New Roman" w:hAnsi="Arial Narrow" w:cs="Arial"/>
          <w:b/>
          <w:lang w:val="fr-FR"/>
        </w:rPr>
        <w:tab/>
      </w:r>
      <w:r w:rsidR="00B03674" w:rsidRPr="006E4369">
        <w:rPr>
          <w:rFonts w:ascii="Arial Narrow" w:eastAsia="Times New Roman" w:hAnsi="Arial Narrow" w:cs="Arial"/>
          <w:b/>
          <w:lang w:val="fr-FR"/>
        </w:rPr>
        <w:tab/>
      </w:r>
      <w:r w:rsidR="00B03674" w:rsidRPr="006E4369">
        <w:rPr>
          <w:rFonts w:ascii="Arial Narrow" w:eastAsia="Times New Roman" w:hAnsi="Arial Narrow" w:cs="Arial"/>
          <w:b/>
          <w:lang w:val="fr-FR"/>
        </w:rPr>
        <w:tab/>
      </w:r>
      <w:r w:rsidR="00B03674" w:rsidRPr="006E4369">
        <w:rPr>
          <w:rFonts w:ascii="Arial Narrow" w:eastAsia="Times New Roman" w:hAnsi="Arial Narrow" w:cs="Arial"/>
          <w:b/>
          <w:lang w:val="fr-FR"/>
        </w:rPr>
        <w:tab/>
      </w:r>
      <w:r w:rsidR="00B03674" w:rsidRPr="006E4369">
        <w:rPr>
          <w:rFonts w:ascii="Arial Narrow" w:eastAsia="Times New Roman" w:hAnsi="Arial Narrow" w:cs="Arial"/>
          <w:b/>
          <w:lang w:val="fr-FR"/>
        </w:rPr>
        <w:tab/>
      </w:r>
      <w:r w:rsidR="00B03674" w:rsidRPr="006E4369">
        <w:rPr>
          <w:rFonts w:ascii="Arial Narrow" w:eastAsia="Times New Roman" w:hAnsi="Arial Narrow" w:cs="Arial"/>
          <w:b/>
          <w:lang w:val="fr-FR"/>
        </w:rPr>
        <w:tab/>
      </w:r>
      <w:r w:rsidR="00B03674" w:rsidRPr="006E4369">
        <w:rPr>
          <w:rFonts w:ascii="Arial Narrow" w:eastAsia="Times New Roman" w:hAnsi="Arial Narrow" w:cs="Arial"/>
          <w:b/>
          <w:lang w:val="fr-FR"/>
        </w:rPr>
        <w:tab/>
      </w:r>
      <w:r w:rsidR="00B03674" w:rsidRPr="006E4369">
        <w:rPr>
          <w:rFonts w:ascii="Arial Narrow" w:eastAsia="Times New Roman" w:hAnsi="Arial Narrow" w:cs="Arial"/>
          <w:b/>
          <w:lang w:val="fr-FR"/>
        </w:rPr>
        <w:tab/>
      </w:r>
      <w:r w:rsidR="00B03674" w:rsidRPr="006E4369">
        <w:rPr>
          <w:rFonts w:ascii="Arial Narrow" w:eastAsia="Times New Roman" w:hAnsi="Arial Narrow" w:cs="Arial"/>
          <w:b/>
          <w:lang w:val="fr-FR"/>
        </w:rPr>
        <w:tab/>
      </w:r>
      <w:r w:rsidR="00B03674" w:rsidRPr="006E4369">
        <w:rPr>
          <w:rFonts w:ascii="Arial Narrow" w:eastAsia="Times New Roman" w:hAnsi="Arial Narrow" w:cs="Arial"/>
          <w:b/>
          <w:lang w:val="fr-FR"/>
        </w:rPr>
        <w:tab/>
      </w:r>
      <w:r w:rsidR="00B03674" w:rsidRPr="006E4369">
        <w:rPr>
          <w:rFonts w:ascii="Arial Narrow" w:eastAsia="Times New Roman" w:hAnsi="Arial Narrow" w:cs="Arial"/>
          <w:b/>
          <w:lang w:val="fr-FR"/>
        </w:rPr>
        <w:tab/>
      </w:r>
      <w:r w:rsidR="00B03674" w:rsidRPr="006E4369">
        <w:rPr>
          <w:rFonts w:ascii="Arial Narrow" w:eastAsia="Times New Roman" w:hAnsi="Arial Narrow" w:cs="Arial"/>
          <w:b/>
          <w:lang w:val="fr-FR"/>
        </w:rPr>
        <w:tab/>
      </w:r>
      <w:r w:rsidR="00B03674" w:rsidRPr="006E4369">
        <w:rPr>
          <w:rFonts w:ascii="Arial Narrow" w:eastAsia="Times New Roman" w:hAnsi="Arial Narrow" w:cs="Arial"/>
          <w:b/>
          <w:lang w:val="fr-FR"/>
        </w:rPr>
        <w:tab/>
      </w:r>
      <w:r w:rsidR="00B03674" w:rsidRPr="006E4369">
        <w:rPr>
          <w:rFonts w:ascii="Arial Narrow" w:eastAsia="Times New Roman" w:hAnsi="Arial Narrow" w:cs="Arial"/>
          <w:b/>
          <w:lang w:val="fr-FR"/>
        </w:rPr>
        <w:tab/>
      </w:r>
      <w:r w:rsidR="00B73FD9" w:rsidRPr="006E4369">
        <w:rPr>
          <w:rFonts w:ascii="Arial Narrow" w:eastAsia="Times New Roman" w:hAnsi="Arial Narrow" w:cs="Arial"/>
          <w:b/>
          <w:lang w:val="fr-FR"/>
        </w:rPr>
        <w:tab/>
      </w:r>
      <w:r w:rsidR="00B73FD9" w:rsidRPr="006E4369">
        <w:rPr>
          <w:rFonts w:ascii="Arial Narrow" w:eastAsia="Times New Roman" w:hAnsi="Arial Narrow" w:cs="Arial"/>
          <w:b/>
          <w:lang w:val="fr-FR"/>
        </w:rPr>
        <w:tab/>
      </w:r>
      <w:r w:rsidR="006E4369">
        <w:rPr>
          <w:rFonts w:ascii="Arial Narrow" w:eastAsia="Times New Roman" w:hAnsi="Arial Narrow" w:cs="Arial"/>
          <w:b/>
          <w:lang w:val="fr-FR"/>
        </w:rPr>
        <w:tab/>
      </w:r>
      <w:r w:rsidR="00B73FD9" w:rsidRPr="006E4369">
        <w:rPr>
          <w:rFonts w:ascii="Arial Narrow" w:eastAsia="Times New Roman" w:hAnsi="Arial Narrow" w:cs="Arial"/>
          <w:b/>
          <w:lang w:val="fr-FR"/>
        </w:rPr>
        <w:t>Salle 1</w:t>
      </w:r>
    </w:p>
    <w:p w:rsidR="007F20F9" w:rsidRPr="006E4369" w:rsidRDefault="007F20F9" w:rsidP="00B03674">
      <w:pPr>
        <w:spacing w:before="60" w:after="0" w:line="240" w:lineRule="auto"/>
        <w:ind w:left="794"/>
        <w:rPr>
          <w:rFonts w:ascii="Arial Narrow" w:eastAsia="Times New Roman" w:hAnsi="Arial Narrow" w:cs="Arial"/>
          <w:lang w:val="fr-FR"/>
        </w:rPr>
      </w:pPr>
      <w:r w:rsidRPr="006E4369">
        <w:rPr>
          <w:rFonts w:ascii="Arial Narrow" w:eastAsia="Times New Roman" w:hAnsi="Arial Narrow" w:cs="Arial"/>
          <w:lang w:val="fr-FR"/>
        </w:rPr>
        <w:t>Daniela</w:t>
      </w:r>
      <w:r w:rsidR="008126E8" w:rsidRPr="006E4369">
        <w:rPr>
          <w:rFonts w:ascii="Arial Narrow" w:eastAsia="Times New Roman" w:hAnsi="Arial Narrow" w:cs="Arial"/>
          <w:lang w:val="fr-FR"/>
        </w:rPr>
        <w:t xml:space="preserve"> FASOGLIO, </w:t>
      </w:r>
      <w:r w:rsidR="000961A1">
        <w:rPr>
          <w:rFonts w:ascii="Arial Narrow" w:eastAsia="Times New Roman" w:hAnsi="Arial Narrow" w:cs="Arial"/>
          <w:lang w:val="fr-FR"/>
        </w:rPr>
        <w:t>R</w:t>
      </w:r>
      <w:r w:rsidR="00B73FD9" w:rsidRPr="006E4369">
        <w:rPr>
          <w:rFonts w:ascii="Arial Narrow" w:eastAsia="Times New Roman" w:hAnsi="Arial Narrow" w:cs="Arial"/>
          <w:lang w:val="fr-FR"/>
        </w:rPr>
        <w:t>apporteur général</w:t>
      </w:r>
    </w:p>
    <w:p w:rsidR="008126E8" w:rsidRPr="006E4369" w:rsidRDefault="007F20F9" w:rsidP="00B03674">
      <w:pPr>
        <w:tabs>
          <w:tab w:val="left" w:pos="595"/>
        </w:tabs>
        <w:spacing w:before="120" w:after="0" w:line="240" w:lineRule="auto"/>
        <w:rPr>
          <w:rFonts w:ascii="Arial Narrow" w:eastAsia="Times New Roman" w:hAnsi="Arial Narrow" w:cs="Arial"/>
          <w:b/>
          <w:lang w:val="fr-FR"/>
        </w:rPr>
      </w:pPr>
      <w:r w:rsidRPr="006E4369">
        <w:rPr>
          <w:rFonts w:ascii="Arial Narrow" w:eastAsia="Times New Roman" w:hAnsi="Arial Narrow" w:cs="Arial"/>
          <w:lang w:val="fr-FR"/>
        </w:rPr>
        <w:t>15.45</w:t>
      </w:r>
      <w:r w:rsidRPr="006E4369">
        <w:rPr>
          <w:rFonts w:ascii="Arial Narrow" w:eastAsia="Times New Roman" w:hAnsi="Arial Narrow" w:cs="Arial"/>
          <w:lang w:val="fr-FR"/>
        </w:rPr>
        <w:tab/>
      </w:r>
      <w:r w:rsidR="00B73FD9" w:rsidRPr="006E4369">
        <w:rPr>
          <w:rFonts w:ascii="Arial Narrow" w:eastAsia="Times New Roman" w:hAnsi="Arial Narrow" w:cs="Arial"/>
          <w:b/>
          <w:lang w:val="fr-FR"/>
        </w:rPr>
        <w:t>Observations finales</w:t>
      </w:r>
    </w:p>
    <w:p w:rsidR="001D5480" w:rsidRPr="006E4369" w:rsidRDefault="00B03674" w:rsidP="00B03674">
      <w:pPr>
        <w:spacing w:before="60" w:after="0" w:line="240" w:lineRule="auto"/>
        <w:ind w:left="794"/>
        <w:rPr>
          <w:rFonts w:ascii="Arial Narrow" w:eastAsia="Times New Roman" w:hAnsi="Arial Narrow" w:cs="Arial"/>
          <w:lang w:val="fr-FR"/>
        </w:rPr>
      </w:pPr>
      <w:r w:rsidRPr="006E4369">
        <w:rPr>
          <w:rFonts w:ascii="Arial Narrow" w:eastAsia="Times New Roman" w:hAnsi="Arial Narrow" w:cs="Arial"/>
          <w:lang w:val="fr-FR"/>
        </w:rPr>
        <w:t>F</w:t>
      </w:r>
      <w:r w:rsidR="007F20F9" w:rsidRPr="006E4369">
        <w:rPr>
          <w:rFonts w:ascii="Arial Narrow" w:eastAsia="Times New Roman" w:hAnsi="Arial Narrow" w:cs="Arial"/>
          <w:lang w:val="fr-FR"/>
        </w:rPr>
        <w:t>rancis G</w:t>
      </w:r>
      <w:r w:rsidR="008126E8" w:rsidRPr="006E4369">
        <w:rPr>
          <w:rFonts w:ascii="Arial Narrow" w:eastAsia="Times New Roman" w:hAnsi="Arial Narrow" w:cs="Arial"/>
          <w:lang w:val="fr-FR"/>
        </w:rPr>
        <w:t>OULLIER</w:t>
      </w:r>
      <w:r w:rsidR="00B73FD9" w:rsidRPr="006E4369">
        <w:rPr>
          <w:rFonts w:ascii="Arial Narrow" w:eastAsia="Times New Roman" w:hAnsi="Arial Narrow" w:cs="Arial"/>
          <w:lang w:val="fr-FR"/>
        </w:rPr>
        <w:t xml:space="preserve">, </w:t>
      </w:r>
      <w:r w:rsidR="006E4369" w:rsidRPr="006E4369">
        <w:rPr>
          <w:rFonts w:ascii="Arial Narrow" w:eastAsia="Times New Roman" w:hAnsi="Arial Narrow" w:cs="Arial"/>
          <w:lang w:val="fr-FR"/>
        </w:rPr>
        <w:t>Inspecteur général de l'éducation nationale honoraire</w:t>
      </w:r>
    </w:p>
    <w:p w:rsidR="001D5480" w:rsidRPr="006E4369" w:rsidRDefault="007F20F9" w:rsidP="00B03674">
      <w:pPr>
        <w:spacing w:before="60" w:after="0" w:line="240" w:lineRule="auto"/>
        <w:ind w:left="794"/>
        <w:rPr>
          <w:rFonts w:ascii="Arial Narrow" w:eastAsia="Times New Roman" w:hAnsi="Arial Narrow" w:cs="Arial"/>
          <w:lang w:val="fr-FR"/>
        </w:rPr>
      </w:pPr>
      <w:r w:rsidRPr="006E4369">
        <w:rPr>
          <w:rFonts w:ascii="Arial Narrow" w:eastAsia="Times New Roman" w:hAnsi="Arial Narrow" w:cs="Arial"/>
          <w:lang w:val="fr-FR"/>
        </w:rPr>
        <w:t>Villano</w:t>
      </w:r>
      <w:r w:rsidR="008126E8" w:rsidRPr="006E4369">
        <w:rPr>
          <w:rFonts w:ascii="Arial Narrow" w:eastAsia="Times New Roman" w:hAnsi="Arial Narrow" w:cs="Arial"/>
          <w:lang w:val="fr-FR"/>
        </w:rPr>
        <w:t xml:space="preserve"> QIRIAZI</w:t>
      </w:r>
      <w:r w:rsidR="006E4369">
        <w:rPr>
          <w:rFonts w:ascii="Arial Narrow" w:eastAsia="Times New Roman" w:hAnsi="Arial Narrow" w:cs="Arial"/>
          <w:lang w:val="fr-FR"/>
        </w:rPr>
        <w:t xml:space="preserve">, </w:t>
      </w:r>
      <w:r w:rsidR="006E4369" w:rsidRPr="006E4369">
        <w:rPr>
          <w:rFonts w:ascii="Arial Narrow" w:eastAsia="Times New Roman" w:hAnsi="Arial Narrow" w:cs="Arial"/>
          <w:lang w:val="fr-FR"/>
        </w:rPr>
        <w:t>Chef de la Division des politiques éducatives</w:t>
      </w:r>
    </w:p>
    <w:p w:rsidR="001D5480" w:rsidRPr="006E4369" w:rsidRDefault="008126E8" w:rsidP="000961A1">
      <w:pPr>
        <w:tabs>
          <w:tab w:val="left" w:pos="595"/>
        </w:tabs>
        <w:spacing w:before="120" w:after="0" w:line="240" w:lineRule="auto"/>
        <w:rPr>
          <w:rFonts w:ascii="Arial Narrow" w:eastAsia="Times New Roman" w:hAnsi="Arial Narrow" w:cs="Arial"/>
          <w:b/>
          <w:lang w:val="fr-FR"/>
        </w:rPr>
      </w:pPr>
      <w:r w:rsidRPr="006E4369">
        <w:rPr>
          <w:rFonts w:ascii="Arial Narrow" w:eastAsia="Times New Roman" w:hAnsi="Arial Narrow" w:cs="Arial"/>
          <w:b/>
          <w:lang w:val="fr-FR"/>
        </w:rPr>
        <w:t>16.15</w:t>
      </w:r>
      <w:r w:rsidRPr="006E4369">
        <w:rPr>
          <w:rFonts w:ascii="Arial Narrow" w:eastAsia="Times New Roman" w:hAnsi="Arial Narrow" w:cs="Arial"/>
          <w:lang w:val="fr-FR"/>
        </w:rPr>
        <w:tab/>
      </w:r>
      <w:r w:rsidR="00B73FD9" w:rsidRPr="006E4369">
        <w:rPr>
          <w:rFonts w:ascii="Arial Narrow" w:eastAsia="Times New Roman" w:hAnsi="Arial Narrow" w:cs="Arial"/>
          <w:b/>
          <w:lang w:val="fr-FR"/>
        </w:rPr>
        <w:t>Fin du programme</w:t>
      </w:r>
    </w:p>
    <w:sectPr w:rsidR="001D5480" w:rsidRPr="006E4369" w:rsidSect="00325383">
      <w:pgSz w:w="11906" w:h="16838" w:code="9"/>
      <w:pgMar w:top="1497" w:right="1389" w:bottom="1497" w:left="138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C02" w:rsidRDefault="009C2C02" w:rsidP="005F3A20">
      <w:pPr>
        <w:spacing w:after="0" w:line="240" w:lineRule="auto"/>
      </w:pPr>
      <w:r>
        <w:separator/>
      </w:r>
    </w:p>
  </w:endnote>
  <w:endnote w:type="continuationSeparator" w:id="0">
    <w:p w:rsidR="009C2C02" w:rsidRDefault="009C2C02" w:rsidP="005F3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45 Ligh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C02" w:rsidRDefault="009C2C02" w:rsidP="005F3A20">
      <w:pPr>
        <w:spacing w:after="0" w:line="240" w:lineRule="auto"/>
      </w:pPr>
      <w:r>
        <w:separator/>
      </w:r>
    </w:p>
  </w:footnote>
  <w:footnote w:type="continuationSeparator" w:id="0">
    <w:p w:rsidR="009C2C02" w:rsidRDefault="009C2C02" w:rsidP="005F3A20">
      <w:pPr>
        <w:spacing w:after="0" w:line="240" w:lineRule="auto"/>
      </w:pPr>
      <w:r>
        <w:continuationSeparator/>
      </w:r>
    </w:p>
  </w:footnote>
  <w:footnote w:id="1">
    <w:p w:rsidR="00E54ECF" w:rsidRPr="00E54ECF" w:rsidRDefault="00E54ECF">
      <w:pPr>
        <w:pStyle w:val="FootnoteText"/>
        <w:rPr>
          <w:lang w:val="fr-FR"/>
        </w:rPr>
      </w:pPr>
      <w:r>
        <w:rPr>
          <w:rStyle w:val="FootnoteReference"/>
        </w:rPr>
        <w:footnoteRef/>
      </w:r>
      <w:r w:rsidRPr="00E54ECF">
        <w:rPr>
          <w:lang w:val="fr-FR"/>
        </w:rPr>
        <w:t xml:space="preserve"> </w:t>
      </w:r>
      <w:r w:rsidRPr="00E54ECF">
        <w:rPr>
          <w:rFonts w:ascii="Arial Narrow" w:hAnsi="Arial Narrow"/>
          <w:sz w:val="18"/>
          <w:lang w:val="fr-FR"/>
        </w:rPr>
        <w:t>Une pause-café sera servie entre 1</w:t>
      </w:r>
      <w:r>
        <w:rPr>
          <w:rFonts w:ascii="Arial Narrow" w:hAnsi="Arial Narrow"/>
          <w:sz w:val="18"/>
          <w:lang w:val="fr-FR"/>
        </w:rPr>
        <w:t>6</w:t>
      </w:r>
      <w:r w:rsidRPr="00E54ECF">
        <w:rPr>
          <w:rFonts w:ascii="Arial Narrow" w:hAnsi="Arial Narrow"/>
          <w:sz w:val="18"/>
          <w:lang w:val="fr-FR"/>
        </w:rPr>
        <w:t>h</w:t>
      </w:r>
      <w:r>
        <w:rPr>
          <w:rFonts w:ascii="Arial Narrow" w:hAnsi="Arial Narrow"/>
          <w:sz w:val="18"/>
          <w:lang w:val="fr-FR"/>
        </w:rPr>
        <w:t>00</w:t>
      </w:r>
      <w:r w:rsidRPr="00E54ECF">
        <w:rPr>
          <w:rFonts w:ascii="Arial Narrow" w:hAnsi="Arial Narrow"/>
          <w:sz w:val="18"/>
          <w:lang w:val="fr-FR"/>
        </w:rPr>
        <w:t xml:space="preserve"> et 1</w:t>
      </w:r>
      <w:r>
        <w:rPr>
          <w:rFonts w:ascii="Arial Narrow" w:hAnsi="Arial Narrow"/>
          <w:sz w:val="18"/>
          <w:lang w:val="fr-FR"/>
        </w:rPr>
        <w:t>6</w:t>
      </w:r>
      <w:r w:rsidRPr="00E54ECF">
        <w:rPr>
          <w:rFonts w:ascii="Arial Narrow" w:hAnsi="Arial Narrow"/>
          <w:sz w:val="18"/>
          <w:lang w:val="fr-FR"/>
        </w:rPr>
        <w:t>h</w:t>
      </w:r>
      <w:r>
        <w:rPr>
          <w:rFonts w:ascii="Arial Narrow" w:hAnsi="Arial Narrow"/>
          <w:sz w:val="18"/>
          <w:lang w:val="fr-FR"/>
        </w:rPr>
        <w:t>3</w:t>
      </w:r>
      <w:r w:rsidRPr="00E54ECF">
        <w:rPr>
          <w:rFonts w:ascii="Arial Narrow" w:hAnsi="Arial Narrow"/>
          <w:sz w:val="18"/>
          <w:lang w:val="fr-FR"/>
        </w:rPr>
        <w:t>0 devant la salle 1.</w:t>
      </w:r>
    </w:p>
  </w:footnote>
  <w:footnote w:id="2">
    <w:p w:rsidR="00E54ECF" w:rsidRPr="00E54ECF" w:rsidRDefault="00E54ECF">
      <w:pPr>
        <w:pStyle w:val="FootnoteText"/>
        <w:rPr>
          <w:lang w:val="fr-FR"/>
        </w:rPr>
      </w:pPr>
      <w:r>
        <w:rPr>
          <w:rStyle w:val="FootnoteReference"/>
        </w:rPr>
        <w:footnoteRef/>
      </w:r>
      <w:r w:rsidRPr="00E54ECF">
        <w:rPr>
          <w:lang w:val="fr-FR"/>
        </w:rPr>
        <w:t xml:space="preserve"> </w:t>
      </w:r>
      <w:r w:rsidRPr="00E54ECF">
        <w:rPr>
          <w:rFonts w:ascii="Arial Narrow" w:hAnsi="Arial Narrow"/>
          <w:sz w:val="18"/>
          <w:lang w:val="fr-FR"/>
        </w:rPr>
        <w:t>Une pause-café sera servie entre 10h30 et 11h00 devant la salle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0E2B"/>
    <w:multiLevelType w:val="multilevel"/>
    <w:tmpl w:val="7C22C7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9930323"/>
    <w:multiLevelType w:val="multilevel"/>
    <w:tmpl w:val="306850D0"/>
    <w:lvl w:ilvl="0">
      <w:start w:val="1"/>
      <w:numFmt w:val="bullet"/>
      <w:lvlText w:val="►"/>
      <w:lvlJc w:val="left"/>
      <w:pPr>
        <w:ind w:left="720" w:hanging="360"/>
      </w:pPr>
      <w:rPr>
        <w:rFonts w:ascii="Arial" w:hAnsi="Arial" w:hint="default"/>
        <w:b/>
        <w:i w:val="0"/>
        <w:color w:val="03719C"/>
        <w:sz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FF55BA2"/>
    <w:multiLevelType w:val="hybridMultilevel"/>
    <w:tmpl w:val="40A697B6"/>
    <w:lvl w:ilvl="0" w:tplc="D8ACC5B8">
      <w:start w:val="1"/>
      <w:numFmt w:val="bullet"/>
      <w:lvlText w:val="►"/>
      <w:lvlJc w:val="left"/>
      <w:pPr>
        <w:ind w:left="720" w:hanging="360"/>
      </w:pPr>
      <w:rPr>
        <w:rFonts w:ascii="Arial" w:hAnsi="Arial" w:hint="default"/>
        <w:b/>
        <w:i w:val="0"/>
        <w:color w:val="03719C"/>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223FB8"/>
    <w:multiLevelType w:val="multilevel"/>
    <w:tmpl w:val="9190BD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19464ACB"/>
    <w:multiLevelType w:val="hybridMultilevel"/>
    <w:tmpl w:val="6BE004A0"/>
    <w:lvl w:ilvl="0" w:tplc="F00A67C4">
      <w:start w:val="1"/>
      <w:numFmt w:val="bullet"/>
      <w:lvlText w:val="►"/>
      <w:lvlJc w:val="left"/>
      <w:pPr>
        <w:ind w:left="1077" w:hanging="360"/>
      </w:pPr>
      <w:rPr>
        <w:rFonts w:ascii="Arial" w:hAnsi="Arial" w:hint="default"/>
        <w:b/>
        <w:i w:val="0"/>
        <w:sz w:val="20"/>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5">
    <w:nsid w:val="1E957FD9"/>
    <w:multiLevelType w:val="hybridMultilevel"/>
    <w:tmpl w:val="DD06D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F431E9"/>
    <w:multiLevelType w:val="hybridMultilevel"/>
    <w:tmpl w:val="F034809C"/>
    <w:lvl w:ilvl="0" w:tplc="F00A67C4">
      <w:start w:val="1"/>
      <w:numFmt w:val="bullet"/>
      <w:lvlText w:val="►"/>
      <w:lvlJc w:val="left"/>
      <w:pPr>
        <w:ind w:left="720" w:hanging="360"/>
      </w:pPr>
      <w:rPr>
        <w:rFonts w:ascii="Arial" w:hAnsi="Arial" w:hint="default"/>
        <w:b/>
        <w:i w:val="0"/>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CF46C3"/>
    <w:multiLevelType w:val="hybridMultilevel"/>
    <w:tmpl w:val="90245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B11A75"/>
    <w:multiLevelType w:val="hybridMultilevel"/>
    <w:tmpl w:val="5420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E05BD2"/>
    <w:multiLevelType w:val="hybridMultilevel"/>
    <w:tmpl w:val="4C942EB2"/>
    <w:lvl w:ilvl="0" w:tplc="0D8E7B0E">
      <w:start w:val="1"/>
      <w:numFmt w:val="bullet"/>
      <w:lvlText w:val="▄"/>
      <w:lvlJc w:val="left"/>
      <w:pPr>
        <w:ind w:left="3600" w:hanging="360"/>
      </w:pPr>
      <w:rPr>
        <w:rFonts w:ascii="Univers 45 Light" w:hAnsi="Univers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301296"/>
    <w:multiLevelType w:val="multilevel"/>
    <w:tmpl w:val="7EA61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3FF42A8A"/>
    <w:multiLevelType w:val="hybridMultilevel"/>
    <w:tmpl w:val="15E657E4"/>
    <w:lvl w:ilvl="0" w:tplc="632E70F0">
      <w:start w:val="1"/>
      <w:numFmt w:val="bullet"/>
      <w:lvlText w:val="-"/>
      <w:lvlJc w:val="left"/>
      <w:pPr>
        <w:ind w:left="1514" w:hanging="360"/>
      </w:pPr>
      <w:rPr>
        <w:rFonts w:ascii="Arial" w:hAnsi="Arial" w:hint="default"/>
        <w:b/>
        <w:i w:val="0"/>
        <w:sz w:val="20"/>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2">
    <w:nsid w:val="5B575F1B"/>
    <w:multiLevelType w:val="hybridMultilevel"/>
    <w:tmpl w:val="D14A9384"/>
    <w:lvl w:ilvl="0" w:tplc="F00A67C4">
      <w:start w:val="1"/>
      <w:numFmt w:val="bullet"/>
      <w:lvlText w:val="►"/>
      <w:lvlJc w:val="left"/>
      <w:pPr>
        <w:ind w:left="1117" w:hanging="360"/>
      </w:pPr>
      <w:rPr>
        <w:rFonts w:ascii="Arial" w:hAnsi="Arial" w:hint="default"/>
        <w:b/>
        <w:i w:val="0"/>
        <w:sz w:val="20"/>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3">
    <w:nsid w:val="5D9C6A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DCC283E"/>
    <w:multiLevelType w:val="hybridMultilevel"/>
    <w:tmpl w:val="FC8076D2"/>
    <w:lvl w:ilvl="0" w:tplc="B81E0B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F54048"/>
    <w:multiLevelType w:val="hybridMultilevel"/>
    <w:tmpl w:val="A202A13C"/>
    <w:lvl w:ilvl="0" w:tplc="0D8E7B0E">
      <w:start w:val="1"/>
      <w:numFmt w:val="bullet"/>
      <w:lvlText w:val="▄"/>
      <w:lvlJc w:val="left"/>
      <w:pPr>
        <w:ind w:left="720" w:hanging="360"/>
      </w:pPr>
      <w:rPr>
        <w:rFonts w:ascii="Univers 45 Light" w:hAnsi="Univers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C45416"/>
    <w:multiLevelType w:val="hybridMultilevel"/>
    <w:tmpl w:val="8E76C7AE"/>
    <w:lvl w:ilvl="0" w:tplc="D8ACC5B8">
      <w:start w:val="1"/>
      <w:numFmt w:val="bullet"/>
      <w:lvlText w:val="►"/>
      <w:lvlJc w:val="left"/>
      <w:pPr>
        <w:ind w:left="900" w:hanging="360"/>
      </w:pPr>
      <w:rPr>
        <w:rFonts w:ascii="Arial" w:hAnsi="Arial" w:hint="default"/>
        <w:b/>
        <w:i w:val="0"/>
        <w:color w:val="03719C"/>
        <w:sz w:val="20"/>
      </w:rPr>
    </w:lvl>
    <w:lvl w:ilvl="1" w:tplc="1ACC805E">
      <w:start w:val="3"/>
      <w:numFmt w:val="bullet"/>
      <w:lvlText w:val="-"/>
      <w:lvlJc w:val="left"/>
      <w:pPr>
        <w:ind w:left="1620" w:hanging="360"/>
      </w:pPr>
      <w:rPr>
        <w:rFonts w:ascii="Times New Roman" w:eastAsia="Times New Roman" w:hAnsi="Times New Roman" w:cs="Times New Roman" w:hint="default"/>
        <w:b/>
        <w:i w:val="0"/>
        <w:color w:val="03719C"/>
        <w:sz w:val="20"/>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nsid w:val="6A5B668E"/>
    <w:multiLevelType w:val="hybridMultilevel"/>
    <w:tmpl w:val="44643DAC"/>
    <w:lvl w:ilvl="0" w:tplc="F00A67C4">
      <w:start w:val="1"/>
      <w:numFmt w:val="bullet"/>
      <w:lvlText w:val="►"/>
      <w:lvlJc w:val="left"/>
      <w:pPr>
        <w:ind w:left="1077" w:hanging="360"/>
      </w:pPr>
      <w:rPr>
        <w:rFonts w:ascii="Arial" w:hAnsi="Arial" w:hint="default"/>
        <w:b/>
        <w:i w:val="0"/>
        <w:sz w:val="20"/>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8">
    <w:nsid w:val="71454733"/>
    <w:multiLevelType w:val="multilevel"/>
    <w:tmpl w:val="60367178"/>
    <w:lvl w:ilvl="0">
      <w:start w:val="1"/>
      <w:numFmt w:val="bullet"/>
      <w:lvlText w:val="►"/>
      <w:lvlJc w:val="left"/>
      <w:pPr>
        <w:ind w:left="2204" w:hanging="360"/>
      </w:pPr>
      <w:rPr>
        <w:rFonts w:ascii="Arial" w:hAnsi="Arial" w:hint="default"/>
        <w:b/>
        <w:i w:val="0"/>
        <w:color w:val="03719C"/>
        <w:sz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71CA1C5E"/>
    <w:multiLevelType w:val="multilevel"/>
    <w:tmpl w:val="E2D817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77BA6F92"/>
    <w:multiLevelType w:val="hybridMultilevel"/>
    <w:tmpl w:val="1D42E58A"/>
    <w:lvl w:ilvl="0" w:tplc="9E9C34CE">
      <w:start w:val="1"/>
      <w:numFmt w:val="bullet"/>
      <w:lvlText w:val="▬"/>
      <w:lvlJc w:val="left"/>
      <w:pPr>
        <w:ind w:left="720" w:hanging="360"/>
      </w:pPr>
      <w:rPr>
        <w:rFonts w:ascii="Arial" w:hAnsi="Arial" w:hint="default"/>
        <w:b/>
        <w:color w:val="365F91" w:themeColor="accent1" w:themeShade="BF"/>
        <w:sz w:val="20"/>
      </w:rPr>
    </w:lvl>
    <w:lvl w:ilvl="1" w:tplc="19CAA33C">
      <w:start w:val="1"/>
      <w:numFmt w:val="bullet"/>
      <w:lvlText w:val="►"/>
      <w:lvlJc w:val="left"/>
      <w:pPr>
        <w:ind w:left="1440" w:hanging="360"/>
      </w:pPr>
      <w:rPr>
        <w:rFonts w:ascii="Arial" w:hAnsi="Arial" w:hint="default"/>
        <w:color w:val="244061" w:themeColor="accent1" w:themeShade="8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15"/>
  </w:num>
  <w:num w:numId="4">
    <w:abstractNumId w:val="6"/>
  </w:num>
  <w:num w:numId="5">
    <w:abstractNumId w:val="3"/>
  </w:num>
  <w:num w:numId="6">
    <w:abstractNumId w:val="16"/>
  </w:num>
  <w:num w:numId="7">
    <w:abstractNumId w:val="4"/>
  </w:num>
  <w:num w:numId="8">
    <w:abstractNumId w:val="17"/>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4"/>
  </w:num>
  <w:num w:numId="12">
    <w:abstractNumId w:val="2"/>
  </w:num>
  <w:num w:numId="13">
    <w:abstractNumId w:val="7"/>
  </w:num>
  <w:num w:numId="14">
    <w:abstractNumId w:val="5"/>
  </w:num>
  <w:num w:numId="15">
    <w:abstractNumId w:val="19"/>
  </w:num>
  <w:num w:numId="16">
    <w:abstractNumId w:val="1"/>
  </w:num>
  <w:num w:numId="17">
    <w:abstractNumId w:val="10"/>
  </w:num>
  <w:num w:numId="18">
    <w:abstractNumId w:val="0"/>
  </w:num>
  <w:num w:numId="19">
    <w:abstractNumId w:val="18"/>
  </w:num>
  <w:num w:numId="20">
    <w:abstractNumId w:val="12"/>
  </w:num>
  <w:num w:numId="21">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an">
    <w15:presenceInfo w15:providerId="None" w15:userId="Br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98"/>
  <w:drawingGridHorizontalSpacing w:val="198"/>
  <w:drawingGridVerticalSpacing w:val="187"/>
  <w:doNotUseMarginsForDrawingGridOrigin/>
  <w:drawingGridHorizontalOrigin w:val="1389"/>
  <w:drawingGridVerticalOrigin w:val="149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740"/>
    <w:rsid w:val="00003FEF"/>
    <w:rsid w:val="0000730B"/>
    <w:rsid w:val="00014517"/>
    <w:rsid w:val="00014A51"/>
    <w:rsid w:val="00025CFC"/>
    <w:rsid w:val="000301B1"/>
    <w:rsid w:val="00032366"/>
    <w:rsid w:val="00041C4D"/>
    <w:rsid w:val="00044C71"/>
    <w:rsid w:val="0005400D"/>
    <w:rsid w:val="00061514"/>
    <w:rsid w:val="000630B8"/>
    <w:rsid w:val="00063CDC"/>
    <w:rsid w:val="00066880"/>
    <w:rsid w:val="00066AE8"/>
    <w:rsid w:val="00067D24"/>
    <w:rsid w:val="00075E74"/>
    <w:rsid w:val="0009199A"/>
    <w:rsid w:val="000927AF"/>
    <w:rsid w:val="000961A1"/>
    <w:rsid w:val="0009644D"/>
    <w:rsid w:val="000A0489"/>
    <w:rsid w:val="000A3199"/>
    <w:rsid w:val="000A521F"/>
    <w:rsid w:val="000A584E"/>
    <w:rsid w:val="000B36C9"/>
    <w:rsid w:val="000C1D92"/>
    <w:rsid w:val="000C2A67"/>
    <w:rsid w:val="000C3BC8"/>
    <w:rsid w:val="000C44EE"/>
    <w:rsid w:val="000C450A"/>
    <w:rsid w:val="000C6309"/>
    <w:rsid w:val="000C7DAB"/>
    <w:rsid w:val="000D2D6C"/>
    <w:rsid w:val="000D63AE"/>
    <w:rsid w:val="000D6A2F"/>
    <w:rsid w:val="000E394F"/>
    <w:rsid w:val="000E7F58"/>
    <w:rsid w:val="001001FE"/>
    <w:rsid w:val="0011414B"/>
    <w:rsid w:val="00116CC5"/>
    <w:rsid w:val="00150EC1"/>
    <w:rsid w:val="001516CA"/>
    <w:rsid w:val="00160960"/>
    <w:rsid w:val="001617B0"/>
    <w:rsid w:val="0016311B"/>
    <w:rsid w:val="00164FED"/>
    <w:rsid w:val="001740DE"/>
    <w:rsid w:val="0017751B"/>
    <w:rsid w:val="00177DFC"/>
    <w:rsid w:val="001806A0"/>
    <w:rsid w:val="00181453"/>
    <w:rsid w:val="00182FA6"/>
    <w:rsid w:val="001848F7"/>
    <w:rsid w:val="0018690C"/>
    <w:rsid w:val="0019011D"/>
    <w:rsid w:val="00195D99"/>
    <w:rsid w:val="001A0084"/>
    <w:rsid w:val="001A2A46"/>
    <w:rsid w:val="001A5BB9"/>
    <w:rsid w:val="001A5F89"/>
    <w:rsid w:val="001A7D53"/>
    <w:rsid w:val="001C2032"/>
    <w:rsid w:val="001D348D"/>
    <w:rsid w:val="001D5480"/>
    <w:rsid w:val="001E221E"/>
    <w:rsid w:val="001E6713"/>
    <w:rsid w:val="001F33BA"/>
    <w:rsid w:val="001F6F4E"/>
    <w:rsid w:val="00205D31"/>
    <w:rsid w:val="0021056F"/>
    <w:rsid w:val="0022236A"/>
    <w:rsid w:val="002224FE"/>
    <w:rsid w:val="00237765"/>
    <w:rsid w:val="002463AA"/>
    <w:rsid w:val="00260593"/>
    <w:rsid w:val="00261630"/>
    <w:rsid w:val="00261E4D"/>
    <w:rsid w:val="00266177"/>
    <w:rsid w:val="00273529"/>
    <w:rsid w:val="00275886"/>
    <w:rsid w:val="00281755"/>
    <w:rsid w:val="00292785"/>
    <w:rsid w:val="00296752"/>
    <w:rsid w:val="002970D1"/>
    <w:rsid w:val="002970E2"/>
    <w:rsid w:val="002A12F6"/>
    <w:rsid w:val="002A67DD"/>
    <w:rsid w:val="002B05FA"/>
    <w:rsid w:val="002B1823"/>
    <w:rsid w:val="002B18B8"/>
    <w:rsid w:val="002B7F54"/>
    <w:rsid w:val="002C2940"/>
    <w:rsid w:val="002C7AC9"/>
    <w:rsid w:val="002E6B45"/>
    <w:rsid w:val="002F4FB4"/>
    <w:rsid w:val="002F7E6F"/>
    <w:rsid w:val="00302254"/>
    <w:rsid w:val="003115A6"/>
    <w:rsid w:val="00311819"/>
    <w:rsid w:val="00321C1C"/>
    <w:rsid w:val="00322EB2"/>
    <w:rsid w:val="00325383"/>
    <w:rsid w:val="00332198"/>
    <w:rsid w:val="00357A8D"/>
    <w:rsid w:val="003676B1"/>
    <w:rsid w:val="0039264A"/>
    <w:rsid w:val="003A3146"/>
    <w:rsid w:val="003A50E7"/>
    <w:rsid w:val="003A6DBA"/>
    <w:rsid w:val="003B7D8D"/>
    <w:rsid w:val="003C0572"/>
    <w:rsid w:val="003C1D75"/>
    <w:rsid w:val="003C2E48"/>
    <w:rsid w:val="003D0D01"/>
    <w:rsid w:val="003D56B9"/>
    <w:rsid w:val="003E626B"/>
    <w:rsid w:val="003F29D5"/>
    <w:rsid w:val="003F58FC"/>
    <w:rsid w:val="0041230E"/>
    <w:rsid w:val="0041346A"/>
    <w:rsid w:val="00414E09"/>
    <w:rsid w:val="00430517"/>
    <w:rsid w:val="00432FD7"/>
    <w:rsid w:val="00433067"/>
    <w:rsid w:val="004347A0"/>
    <w:rsid w:val="00436F50"/>
    <w:rsid w:val="004464A5"/>
    <w:rsid w:val="00457E38"/>
    <w:rsid w:val="0046678B"/>
    <w:rsid w:val="004768AB"/>
    <w:rsid w:val="00480F36"/>
    <w:rsid w:val="004854A9"/>
    <w:rsid w:val="004946BF"/>
    <w:rsid w:val="004976F2"/>
    <w:rsid w:val="004A33FD"/>
    <w:rsid w:val="004A4F5B"/>
    <w:rsid w:val="004B1111"/>
    <w:rsid w:val="004D1A43"/>
    <w:rsid w:val="004D3393"/>
    <w:rsid w:val="004F00F0"/>
    <w:rsid w:val="004F1B89"/>
    <w:rsid w:val="004F51B9"/>
    <w:rsid w:val="00504EC9"/>
    <w:rsid w:val="00507273"/>
    <w:rsid w:val="00516242"/>
    <w:rsid w:val="00532388"/>
    <w:rsid w:val="00533F75"/>
    <w:rsid w:val="00552A6C"/>
    <w:rsid w:val="00563E4D"/>
    <w:rsid w:val="00564E0F"/>
    <w:rsid w:val="005728DD"/>
    <w:rsid w:val="00576875"/>
    <w:rsid w:val="00582DA4"/>
    <w:rsid w:val="00584696"/>
    <w:rsid w:val="005921E7"/>
    <w:rsid w:val="00592F07"/>
    <w:rsid w:val="00596EED"/>
    <w:rsid w:val="005A16F1"/>
    <w:rsid w:val="005C0181"/>
    <w:rsid w:val="005C0849"/>
    <w:rsid w:val="005C2A77"/>
    <w:rsid w:val="005C7774"/>
    <w:rsid w:val="005D43E4"/>
    <w:rsid w:val="005D5D36"/>
    <w:rsid w:val="005D70DA"/>
    <w:rsid w:val="005D7C20"/>
    <w:rsid w:val="005E0D67"/>
    <w:rsid w:val="005E1256"/>
    <w:rsid w:val="005E6E2F"/>
    <w:rsid w:val="005E7B75"/>
    <w:rsid w:val="005F192C"/>
    <w:rsid w:val="005F3A20"/>
    <w:rsid w:val="005F5C3D"/>
    <w:rsid w:val="006121E1"/>
    <w:rsid w:val="00621771"/>
    <w:rsid w:val="00634873"/>
    <w:rsid w:val="0063599C"/>
    <w:rsid w:val="00635EDF"/>
    <w:rsid w:val="00642979"/>
    <w:rsid w:val="006476E8"/>
    <w:rsid w:val="00647CC6"/>
    <w:rsid w:val="00650058"/>
    <w:rsid w:val="0066028A"/>
    <w:rsid w:val="00664035"/>
    <w:rsid w:val="00682F07"/>
    <w:rsid w:val="006842C7"/>
    <w:rsid w:val="00684D28"/>
    <w:rsid w:val="0069310A"/>
    <w:rsid w:val="00694DE6"/>
    <w:rsid w:val="006B3A9D"/>
    <w:rsid w:val="006C3FD6"/>
    <w:rsid w:val="006D5405"/>
    <w:rsid w:val="006E4369"/>
    <w:rsid w:val="006E54A9"/>
    <w:rsid w:val="006F42C2"/>
    <w:rsid w:val="0070232C"/>
    <w:rsid w:val="00702336"/>
    <w:rsid w:val="0070711C"/>
    <w:rsid w:val="00707726"/>
    <w:rsid w:val="00711F5E"/>
    <w:rsid w:val="007155DB"/>
    <w:rsid w:val="00721718"/>
    <w:rsid w:val="007218B2"/>
    <w:rsid w:val="00726AE1"/>
    <w:rsid w:val="007271EA"/>
    <w:rsid w:val="00731508"/>
    <w:rsid w:val="0073457B"/>
    <w:rsid w:val="00736F4B"/>
    <w:rsid w:val="00741C98"/>
    <w:rsid w:val="00742F7F"/>
    <w:rsid w:val="00743AF2"/>
    <w:rsid w:val="0077345D"/>
    <w:rsid w:val="00786574"/>
    <w:rsid w:val="00792D53"/>
    <w:rsid w:val="00797D58"/>
    <w:rsid w:val="007A1F4B"/>
    <w:rsid w:val="007A50B5"/>
    <w:rsid w:val="007B1BB3"/>
    <w:rsid w:val="007B66FB"/>
    <w:rsid w:val="007C14A1"/>
    <w:rsid w:val="007E1A72"/>
    <w:rsid w:val="007E4BA6"/>
    <w:rsid w:val="007E6EEF"/>
    <w:rsid w:val="007F20F9"/>
    <w:rsid w:val="008008AF"/>
    <w:rsid w:val="0081038F"/>
    <w:rsid w:val="00810443"/>
    <w:rsid w:val="008126E8"/>
    <w:rsid w:val="0082117B"/>
    <w:rsid w:val="0082229A"/>
    <w:rsid w:val="008230AF"/>
    <w:rsid w:val="008267DE"/>
    <w:rsid w:val="00833973"/>
    <w:rsid w:val="00847293"/>
    <w:rsid w:val="00852120"/>
    <w:rsid w:val="00855FCB"/>
    <w:rsid w:val="00856279"/>
    <w:rsid w:val="00857D8B"/>
    <w:rsid w:val="00867AD5"/>
    <w:rsid w:val="008737F3"/>
    <w:rsid w:val="008759B3"/>
    <w:rsid w:val="0087763A"/>
    <w:rsid w:val="0088000D"/>
    <w:rsid w:val="00884530"/>
    <w:rsid w:val="00886740"/>
    <w:rsid w:val="008A3DD7"/>
    <w:rsid w:val="008A6FF2"/>
    <w:rsid w:val="008C643F"/>
    <w:rsid w:val="008D036B"/>
    <w:rsid w:val="008D1D8C"/>
    <w:rsid w:val="008D639F"/>
    <w:rsid w:val="008E1D6A"/>
    <w:rsid w:val="008E2973"/>
    <w:rsid w:val="008F40FA"/>
    <w:rsid w:val="008F604A"/>
    <w:rsid w:val="00900359"/>
    <w:rsid w:val="00902EDD"/>
    <w:rsid w:val="0090368B"/>
    <w:rsid w:val="009066CB"/>
    <w:rsid w:val="00922EB6"/>
    <w:rsid w:val="0092470F"/>
    <w:rsid w:val="00924A41"/>
    <w:rsid w:val="00925D77"/>
    <w:rsid w:val="0093799A"/>
    <w:rsid w:val="00947078"/>
    <w:rsid w:val="009477B3"/>
    <w:rsid w:val="009528DF"/>
    <w:rsid w:val="00954011"/>
    <w:rsid w:val="0095588C"/>
    <w:rsid w:val="00960C22"/>
    <w:rsid w:val="00962D8E"/>
    <w:rsid w:val="00964F95"/>
    <w:rsid w:val="009657EA"/>
    <w:rsid w:val="009676AB"/>
    <w:rsid w:val="0097051C"/>
    <w:rsid w:val="00981BBA"/>
    <w:rsid w:val="00983AD0"/>
    <w:rsid w:val="009913D5"/>
    <w:rsid w:val="0099669F"/>
    <w:rsid w:val="009A2336"/>
    <w:rsid w:val="009A4A32"/>
    <w:rsid w:val="009B2E1A"/>
    <w:rsid w:val="009C282E"/>
    <w:rsid w:val="009C2C02"/>
    <w:rsid w:val="009C2C52"/>
    <w:rsid w:val="009E4DD1"/>
    <w:rsid w:val="009E50F6"/>
    <w:rsid w:val="009F06B8"/>
    <w:rsid w:val="009F1819"/>
    <w:rsid w:val="009F6D22"/>
    <w:rsid w:val="00A02E03"/>
    <w:rsid w:val="00A07E4B"/>
    <w:rsid w:val="00A25F3F"/>
    <w:rsid w:val="00A27257"/>
    <w:rsid w:val="00A27F97"/>
    <w:rsid w:val="00A33C36"/>
    <w:rsid w:val="00A3647B"/>
    <w:rsid w:val="00A3691E"/>
    <w:rsid w:val="00A4572B"/>
    <w:rsid w:val="00A47D22"/>
    <w:rsid w:val="00A61B52"/>
    <w:rsid w:val="00A678B8"/>
    <w:rsid w:val="00A7053D"/>
    <w:rsid w:val="00A723A5"/>
    <w:rsid w:val="00A76569"/>
    <w:rsid w:val="00A76ED0"/>
    <w:rsid w:val="00A81D48"/>
    <w:rsid w:val="00A8257C"/>
    <w:rsid w:val="00A87198"/>
    <w:rsid w:val="00A96D36"/>
    <w:rsid w:val="00AA071B"/>
    <w:rsid w:val="00AA64E3"/>
    <w:rsid w:val="00AA6E2B"/>
    <w:rsid w:val="00AB284B"/>
    <w:rsid w:val="00AB40F2"/>
    <w:rsid w:val="00AB72D3"/>
    <w:rsid w:val="00AC20E6"/>
    <w:rsid w:val="00AC28F3"/>
    <w:rsid w:val="00AC29F4"/>
    <w:rsid w:val="00AC2DFB"/>
    <w:rsid w:val="00AC57BA"/>
    <w:rsid w:val="00AC6646"/>
    <w:rsid w:val="00AD427E"/>
    <w:rsid w:val="00AD7C18"/>
    <w:rsid w:val="00AE14B7"/>
    <w:rsid w:val="00AE4695"/>
    <w:rsid w:val="00AE4DCC"/>
    <w:rsid w:val="00AE5171"/>
    <w:rsid w:val="00AF1567"/>
    <w:rsid w:val="00AF48F6"/>
    <w:rsid w:val="00AF72D0"/>
    <w:rsid w:val="00B03674"/>
    <w:rsid w:val="00B10399"/>
    <w:rsid w:val="00B1281A"/>
    <w:rsid w:val="00B14ADB"/>
    <w:rsid w:val="00B1571E"/>
    <w:rsid w:val="00B15A0C"/>
    <w:rsid w:val="00B244C8"/>
    <w:rsid w:val="00B37F1A"/>
    <w:rsid w:val="00B424B5"/>
    <w:rsid w:val="00B57F7D"/>
    <w:rsid w:val="00B66158"/>
    <w:rsid w:val="00B672E4"/>
    <w:rsid w:val="00B70600"/>
    <w:rsid w:val="00B73FD9"/>
    <w:rsid w:val="00B75CED"/>
    <w:rsid w:val="00B8078C"/>
    <w:rsid w:val="00B84D65"/>
    <w:rsid w:val="00B90637"/>
    <w:rsid w:val="00B92634"/>
    <w:rsid w:val="00B93F86"/>
    <w:rsid w:val="00B96B1C"/>
    <w:rsid w:val="00BA1726"/>
    <w:rsid w:val="00BA4854"/>
    <w:rsid w:val="00BB572D"/>
    <w:rsid w:val="00BC69CB"/>
    <w:rsid w:val="00BE1853"/>
    <w:rsid w:val="00BE68A0"/>
    <w:rsid w:val="00BF0661"/>
    <w:rsid w:val="00C01DA1"/>
    <w:rsid w:val="00C15C34"/>
    <w:rsid w:val="00C30C73"/>
    <w:rsid w:val="00C40CC2"/>
    <w:rsid w:val="00C4182A"/>
    <w:rsid w:val="00C50DFC"/>
    <w:rsid w:val="00C526DB"/>
    <w:rsid w:val="00C556F7"/>
    <w:rsid w:val="00C6272C"/>
    <w:rsid w:val="00C716EC"/>
    <w:rsid w:val="00C75FAE"/>
    <w:rsid w:val="00C91CCC"/>
    <w:rsid w:val="00C93C47"/>
    <w:rsid w:val="00C9595C"/>
    <w:rsid w:val="00CA4B83"/>
    <w:rsid w:val="00CB1091"/>
    <w:rsid w:val="00CC0C5C"/>
    <w:rsid w:val="00CC553D"/>
    <w:rsid w:val="00CD3748"/>
    <w:rsid w:val="00CD4264"/>
    <w:rsid w:val="00CD5EDF"/>
    <w:rsid w:val="00CE2050"/>
    <w:rsid w:val="00CE20ED"/>
    <w:rsid w:val="00CE2750"/>
    <w:rsid w:val="00CF0161"/>
    <w:rsid w:val="00D02BEC"/>
    <w:rsid w:val="00D060E3"/>
    <w:rsid w:val="00D06424"/>
    <w:rsid w:val="00D111FC"/>
    <w:rsid w:val="00D13F06"/>
    <w:rsid w:val="00D21AD5"/>
    <w:rsid w:val="00D23323"/>
    <w:rsid w:val="00D26E48"/>
    <w:rsid w:val="00D42BC6"/>
    <w:rsid w:val="00D442B6"/>
    <w:rsid w:val="00D45DFB"/>
    <w:rsid w:val="00D473EE"/>
    <w:rsid w:val="00D52D31"/>
    <w:rsid w:val="00D530CD"/>
    <w:rsid w:val="00D53863"/>
    <w:rsid w:val="00D67B29"/>
    <w:rsid w:val="00D730FE"/>
    <w:rsid w:val="00D7612C"/>
    <w:rsid w:val="00D84464"/>
    <w:rsid w:val="00D87E56"/>
    <w:rsid w:val="00D92034"/>
    <w:rsid w:val="00D96AC6"/>
    <w:rsid w:val="00D97A17"/>
    <w:rsid w:val="00DA5526"/>
    <w:rsid w:val="00DA7641"/>
    <w:rsid w:val="00DB1404"/>
    <w:rsid w:val="00DB4A52"/>
    <w:rsid w:val="00DB60D1"/>
    <w:rsid w:val="00DB641A"/>
    <w:rsid w:val="00DC19C8"/>
    <w:rsid w:val="00DC2BFE"/>
    <w:rsid w:val="00DC355F"/>
    <w:rsid w:val="00DC51D7"/>
    <w:rsid w:val="00DC6ED8"/>
    <w:rsid w:val="00DE0722"/>
    <w:rsid w:val="00DE236A"/>
    <w:rsid w:val="00DE5B76"/>
    <w:rsid w:val="00DF4A5C"/>
    <w:rsid w:val="00E07339"/>
    <w:rsid w:val="00E176A9"/>
    <w:rsid w:val="00E37B02"/>
    <w:rsid w:val="00E41559"/>
    <w:rsid w:val="00E47313"/>
    <w:rsid w:val="00E5389F"/>
    <w:rsid w:val="00E541EB"/>
    <w:rsid w:val="00E54ECF"/>
    <w:rsid w:val="00E60770"/>
    <w:rsid w:val="00E6319D"/>
    <w:rsid w:val="00E74040"/>
    <w:rsid w:val="00E84A54"/>
    <w:rsid w:val="00E86D85"/>
    <w:rsid w:val="00E95BB5"/>
    <w:rsid w:val="00E96908"/>
    <w:rsid w:val="00EA3DFB"/>
    <w:rsid w:val="00EA70C9"/>
    <w:rsid w:val="00EB1266"/>
    <w:rsid w:val="00EB38FE"/>
    <w:rsid w:val="00EB5515"/>
    <w:rsid w:val="00ED5862"/>
    <w:rsid w:val="00ED6B81"/>
    <w:rsid w:val="00EF6DC5"/>
    <w:rsid w:val="00F0235C"/>
    <w:rsid w:val="00F13CFF"/>
    <w:rsid w:val="00F14FC2"/>
    <w:rsid w:val="00F151F9"/>
    <w:rsid w:val="00F24A4B"/>
    <w:rsid w:val="00F24DB3"/>
    <w:rsid w:val="00F25A7F"/>
    <w:rsid w:val="00F25D15"/>
    <w:rsid w:val="00F31FA8"/>
    <w:rsid w:val="00F350B6"/>
    <w:rsid w:val="00F46146"/>
    <w:rsid w:val="00F4648E"/>
    <w:rsid w:val="00F478C7"/>
    <w:rsid w:val="00F52BC1"/>
    <w:rsid w:val="00F554AE"/>
    <w:rsid w:val="00F60CF7"/>
    <w:rsid w:val="00F615C6"/>
    <w:rsid w:val="00F710A6"/>
    <w:rsid w:val="00F7183A"/>
    <w:rsid w:val="00F737AC"/>
    <w:rsid w:val="00F77F40"/>
    <w:rsid w:val="00FA7AA4"/>
    <w:rsid w:val="00FB19D6"/>
    <w:rsid w:val="00FB22A1"/>
    <w:rsid w:val="00FB69AF"/>
    <w:rsid w:val="00FC15D8"/>
    <w:rsid w:val="00FD2008"/>
    <w:rsid w:val="00FE2404"/>
    <w:rsid w:val="00FE33B4"/>
    <w:rsid w:val="00FE3E50"/>
    <w:rsid w:val="00FF1727"/>
    <w:rsid w:val="00FF754A"/>
    <w:rsid w:val="00FF7FF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FD9"/>
  </w:style>
  <w:style w:type="paragraph" w:styleId="Heading1">
    <w:name w:val="heading 1"/>
    <w:basedOn w:val="Normal"/>
    <w:next w:val="Normal"/>
    <w:link w:val="Heading1Char"/>
    <w:qFormat/>
    <w:rsid w:val="003115A6"/>
    <w:pPr>
      <w:keepNext/>
      <w:keepLines/>
      <w:pBdr>
        <w:bottom w:val="single" w:sz="8" w:space="1" w:color="03719C"/>
      </w:pBdr>
      <w:spacing w:before="960" w:after="240" w:line="240" w:lineRule="auto"/>
      <w:outlineLvl w:val="0"/>
    </w:pPr>
    <w:rPr>
      <w:rFonts w:eastAsia="Times New Roman" w:cstheme="majorBidi"/>
      <w:b/>
      <w:bCs/>
      <w:color w:val="03719C"/>
      <w:sz w:val="44"/>
      <w:szCs w:val="28"/>
      <w:lang w:eastAsia="en-GB"/>
    </w:rPr>
  </w:style>
  <w:style w:type="paragraph" w:styleId="Heading2">
    <w:name w:val="heading 2"/>
    <w:basedOn w:val="Normal"/>
    <w:next w:val="Normal"/>
    <w:link w:val="Heading2Char"/>
    <w:uiPriority w:val="9"/>
    <w:unhideWhenUsed/>
    <w:qFormat/>
    <w:rsid w:val="000C3BC8"/>
    <w:pPr>
      <w:keepNext/>
      <w:keepLines/>
      <w:spacing w:before="240" w:after="120" w:line="240" w:lineRule="auto"/>
      <w:ind w:left="397" w:hanging="397"/>
      <w:jc w:val="both"/>
      <w:outlineLvl w:val="1"/>
    </w:pPr>
    <w:rPr>
      <w:rFonts w:eastAsiaTheme="majorEastAsia" w:cstheme="majorBidi"/>
      <w:b/>
      <w:color w:val="03719C"/>
      <w:szCs w:val="26"/>
      <w:lang w:eastAsia="en-GB"/>
    </w:rPr>
  </w:style>
  <w:style w:type="paragraph" w:styleId="Heading3">
    <w:name w:val="heading 3"/>
    <w:basedOn w:val="Normal"/>
    <w:next w:val="Normal"/>
    <w:link w:val="Heading3Char"/>
    <w:uiPriority w:val="9"/>
    <w:unhideWhenUsed/>
    <w:qFormat/>
    <w:rsid w:val="002224FE"/>
    <w:pPr>
      <w:pBdr>
        <w:top w:val="nil"/>
        <w:left w:val="nil"/>
        <w:bottom w:val="nil"/>
        <w:right w:val="nil"/>
        <w:between w:val="nil"/>
      </w:pBdr>
      <w:spacing w:before="240" w:after="120" w:line="240" w:lineRule="auto"/>
      <w:jc w:val="both"/>
      <w:outlineLvl w:val="2"/>
    </w:pPr>
    <w:rPr>
      <w:rFonts w:eastAsia="MS Gothic" w:cstheme="majorBidi"/>
      <w:bCs/>
      <w:color w:val="03719C"/>
      <w:lang w:eastAsia="en-GB"/>
    </w:rPr>
  </w:style>
  <w:style w:type="paragraph" w:styleId="Heading4">
    <w:name w:val="heading 4"/>
    <w:basedOn w:val="Normal"/>
    <w:next w:val="Normal"/>
    <w:link w:val="Heading4Char"/>
    <w:uiPriority w:val="9"/>
    <w:unhideWhenUsed/>
    <w:qFormat/>
    <w:rsid w:val="00DC2BF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Subject">
    <w:name w:val="Agenda Subject"/>
    <w:basedOn w:val="Normal"/>
    <w:link w:val="AgendaSubjectChar"/>
    <w:qFormat/>
    <w:rsid w:val="00B57F7D"/>
    <w:pPr>
      <w:spacing w:before="240" w:after="120" w:line="240" w:lineRule="auto"/>
      <w:jc w:val="both"/>
    </w:pPr>
    <w:rPr>
      <w:rFonts w:ascii="Arial Narrow" w:hAnsi="Arial Narrow" w:cs="Arial"/>
      <w:sz w:val="24"/>
      <w:szCs w:val="24"/>
    </w:rPr>
  </w:style>
  <w:style w:type="character" w:customStyle="1" w:styleId="AgendaSubjectChar">
    <w:name w:val="Agenda Subject Char"/>
    <w:basedOn w:val="DefaultParagraphFont"/>
    <w:link w:val="AgendaSubject"/>
    <w:rsid w:val="00B57F7D"/>
    <w:rPr>
      <w:rFonts w:ascii="Arial Narrow" w:hAnsi="Arial Narrow" w:cs="Arial"/>
      <w:sz w:val="24"/>
      <w:szCs w:val="24"/>
    </w:rPr>
  </w:style>
  <w:style w:type="paragraph" w:customStyle="1" w:styleId="AhendaText">
    <w:name w:val="Ahenda Text"/>
    <w:basedOn w:val="Normal"/>
    <w:link w:val="AhendaTextChar"/>
    <w:qFormat/>
    <w:rsid w:val="00B57F7D"/>
    <w:pPr>
      <w:spacing w:before="120" w:after="120" w:line="240" w:lineRule="auto"/>
      <w:ind w:left="720" w:firstLine="720"/>
      <w:jc w:val="both"/>
    </w:pPr>
    <w:rPr>
      <w:rFonts w:ascii="Arial Narrow" w:hAnsi="Arial Narrow" w:cs="Arial"/>
      <w:sz w:val="24"/>
      <w:szCs w:val="24"/>
    </w:rPr>
  </w:style>
  <w:style w:type="character" w:customStyle="1" w:styleId="AhendaTextChar">
    <w:name w:val="Ahenda Text Char"/>
    <w:basedOn w:val="DefaultParagraphFont"/>
    <w:link w:val="AhendaText"/>
    <w:rsid w:val="00B57F7D"/>
    <w:rPr>
      <w:rFonts w:ascii="Arial Narrow" w:hAnsi="Arial Narrow" w:cs="Arial"/>
      <w:sz w:val="24"/>
      <w:szCs w:val="24"/>
    </w:rPr>
  </w:style>
  <w:style w:type="paragraph" w:styleId="BalloonText">
    <w:name w:val="Balloon Text"/>
    <w:basedOn w:val="Normal"/>
    <w:link w:val="BalloonTextChar"/>
    <w:uiPriority w:val="99"/>
    <w:semiHidden/>
    <w:unhideWhenUsed/>
    <w:rsid w:val="009E5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0F6"/>
    <w:rPr>
      <w:rFonts w:ascii="Tahoma" w:hAnsi="Tahoma" w:cs="Tahoma"/>
      <w:sz w:val="16"/>
      <w:szCs w:val="16"/>
    </w:rPr>
  </w:style>
  <w:style w:type="paragraph" w:styleId="Header">
    <w:name w:val="header"/>
    <w:basedOn w:val="Normal"/>
    <w:link w:val="HeaderChar"/>
    <w:uiPriority w:val="99"/>
    <w:unhideWhenUsed/>
    <w:rsid w:val="005F3A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A20"/>
  </w:style>
  <w:style w:type="paragraph" w:styleId="Footer">
    <w:name w:val="footer"/>
    <w:basedOn w:val="Normal"/>
    <w:link w:val="FooterChar"/>
    <w:uiPriority w:val="99"/>
    <w:unhideWhenUsed/>
    <w:rsid w:val="005F3A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A20"/>
  </w:style>
  <w:style w:type="paragraph" w:styleId="ListParagraph">
    <w:name w:val="List Paragraph"/>
    <w:basedOn w:val="Normal"/>
    <w:uiPriority w:val="34"/>
    <w:qFormat/>
    <w:rsid w:val="00E84A54"/>
    <w:pPr>
      <w:ind w:left="720"/>
      <w:contextualSpacing/>
    </w:pPr>
  </w:style>
  <w:style w:type="character" w:customStyle="1" w:styleId="Heading1Char">
    <w:name w:val="Heading 1 Char"/>
    <w:basedOn w:val="DefaultParagraphFont"/>
    <w:link w:val="Heading1"/>
    <w:rsid w:val="003115A6"/>
    <w:rPr>
      <w:rFonts w:eastAsia="Times New Roman" w:cstheme="majorBidi"/>
      <w:b/>
      <w:bCs/>
      <w:color w:val="03719C"/>
      <w:sz w:val="44"/>
      <w:szCs w:val="28"/>
      <w:lang w:eastAsia="en-GB"/>
    </w:rPr>
  </w:style>
  <w:style w:type="paragraph" w:styleId="FootnoteText">
    <w:name w:val="footnote text"/>
    <w:basedOn w:val="Normal"/>
    <w:link w:val="FootnoteTextChar"/>
    <w:uiPriority w:val="99"/>
    <w:semiHidden/>
    <w:unhideWhenUsed/>
    <w:rsid w:val="00DF4A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4A5C"/>
    <w:rPr>
      <w:sz w:val="20"/>
      <w:szCs w:val="20"/>
    </w:rPr>
  </w:style>
  <w:style w:type="character" w:styleId="FootnoteReference">
    <w:name w:val="footnote reference"/>
    <w:basedOn w:val="DefaultParagraphFont"/>
    <w:uiPriority w:val="99"/>
    <w:semiHidden/>
    <w:unhideWhenUsed/>
    <w:rsid w:val="00DF4A5C"/>
    <w:rPr>
      <w:vertAlign w:val="superscript"/>
    </w:rPr>
  </w:style>
  <w:style w:type="character" w:styleId="Hyperlink">
    <w:name w:val="Hyperlink"/>
    <w:basedOn w:val="DefaultParagraphFont"/>
    <w:uiPriority w:val="99"/>
    <w:unhideWhenUsed/>
    <w:rsid w:val="00855FCB"/>
    <w:rPr>
      <w:color w:val="0000FF"/>
      <w:u w:val="single"/>
    </w:rPr>
  </w:style>
  <w:style w:type="table" w:styleId="ColorfulList-Accent2">
    <w:name w:val="Colorful List Accent 2"/>
    <w:basedOn w:val="TableNormal"/>
    <w:uiPriority w:val="72"/>
    <w:rsid w:val="00D92034"/>
    <w:pPr>
      <w:spacing w:after="0" w:line="240" w:lineRule="auto"/>
    </w:pPr>
    <w:rPr>
      <w:rFonts w:ascii="Arial Narrow" w:hAnsi="Arial Narrow"/>
      <w:color w:val="244061" w:themeColor="accent1" w:themeShade="80"/>
      <w:sz w:val="20"/>
    </w:rPr>
    <w:tblPr>
      <w:tblStyleRowBandSize w:val="1"/>
      <w:tblStyleColBandSize w:val="1"/>
    </w:tblPr>
    <w:tcPr>
      <w:shd w:val="clear" w:color="auto" w:fill="F8EDED" w:themeFill="accent2" w:themeFillTint="19"/>
    </w:tcPr>
    <w:tblStylePr w:type="firstRow">
      <w:rPr>
        <w:rFonts w:ascii="Arial Narrow" w:hAnsi="Arial Narrow"/>
        <w:b/>
        <w:bCs/>
        <w:color w:val="FFFFFF" w:themeColor="background1"/>
        <w:sz w:val="20"/>
      </w:rPr>
      <w:tblPr/>
      <w:tcPr>
        <w:shd w:val="clear" w:color="auto" w:fill="365F91" w:themeFill="accent1" w:themeFillShade="BF"/>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rPr>
        <w:rFonts w:ascii="Arial Narrow" w:hAnsi="Arial Narrow"/>
        <w:color w:val="244061" w:themeColor="accent1" w:themeShade="80"/>
        <w:sz w:val="20"/>
      </w:rPr>
      <w:tblPr/>
      <w:tcPr>
        <w:shd w:val="clear" w:color="auto" w:fill="B8CCE4" w:themeFill="accent1" w:themeFillTint="66"/>
      </w:tcPr>
    </w:tblStylePr>
    <w:tblStylePr w:type="band2Horz">
      <w:rPr>
        <w:rFonts w:ascii="Arial Narrow" w:hAnsi="Arial Narrow"/>
        <w:color w:val="244061" w:themeColor="accent1" w:themeShade="80"/>
        <w:sz w:val="20"/>
      </w:rPr>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F0235C"/>
    <w:rPr>
      <w:sz w:val="16"/>
      <w:szCs w:val="16"/>
    </w:rPr>
  </w:style>
  <w:style w:type="paragraph" w:styleId="CommentText">
    <w:name w:val="annotation text"/>
    <w:basedOn w:val="Normal"/>
    <w:link w:val="CommentTextChar"/>
    <w:uiPriority w:val="99"/>
    <w:semiHidden/>
    <w:unhideWhenUsed/>
    <w:rsid w:val="00F0235C"/>
    <w:pPr>
      <w:spacing w:line="240" w:lineRule="auto"/>
    </w:pPr>
    <w:rPr>
      <w:sz w:val="20"/>
      <w:szCs w:val="20"/>
    </w:rPr>
  </w:style>
  <w:style w:type="character" w:customStyle="1" w:styleId="CommentTextChar">
    <w:name w:val="Comment Text Char"/>
    <w:basedOn w:val="DefaultParagraphFont"/>
    <w:link w:val="CommentText"/>
    <w:uiPriority w:val="99"/>
    <w:semiHidden/>
    <w:rsid w:val="00F0235C"/>
    <w:rPr>
      <w:sz w:val="20"/>
      <w:szCs w:val="20"/>
    </w:rPr>
  </w:style>
  <w:style w:type="paragraph" w:styleId="CommentSubject">
    <w:name w:val="annotation subject"/>
    <w:basedOn w:val="CommentText"/>
    <w:next w:val="CommentText"/>
    <w:link w:val="CommentSubjectChar"/>
    <w:uiPriority w:val="99"/>
    <w:semiHidden/>
    <w:unhideWhenUsed/>
    <w:rsid w:val="00F0235C"/>
    <w:rPr>
      <w:b/>
      <w:bCs/>
    </w:rPr>
  </w:style>
  <w:style w:type="character" w:customStyle="1" w:styleId="CommentSubjectChar">
    <w:name w:val="Comment Subject Char"/>
    <w:basedOn w:val="CommentTextChar"/>
    <w:link w:val="CommentSubject"/>
    <w:uiPriority w:val="99"/>
    <w:semiHidden/>
    <w:rsid w:val="00F0235C"/>
    <w:rPr>
      <w:b/>
      <w:bCs/>
      <w:sz w:val="20"/>
      <w:szCs w:val="20"/>
    </w:rPr>
  </w:style>
  <w:style w:type="character" w:customStyle="1" w:styleId="Heading2Char">
    <w:name w:val="Heading 2 Char"/>
    <w:basedOn w:val="DefaultParagraphFont"/>
    <w:link w:val="Heading2"/>
    <w:uiPriority w:val="9"/>
    <w:rsid w:val="000C3BC8"/>
    <w:rPr>
      <w:rFonts w:eastAsiaTheme="majorEastAsia" w:cstheme="majorBidi"/>
      <w:b/>
      <w:color w:val="03719C"/>
      <w:szCs w:val="26"/>
      <w:lang w:eastAsia="en-GB"/>
    </w:rPr>
  </w:style>
  <w:style w:type="character" w:customStyle="1" w:styleId="Heading3Char">
    <w:name w:val="Heading 3 Char"/>
    <w:basedOn w:val="DefaultParagraphFont"/>
    <w:link w:val="Heading3"/>
    <w:uiPriority w:val="9"/>
    <w:rsid w:val="002224FE"/>
    <w:rPr>
      <w:rFonts w:eastAsia="MS Gothic" w:cstheme="majorBidi"/>
      <w:bCs/>
      <w:color w:val="03719C"/>
      <w:lang w:eastAsia="en-GB"/>
    </w:rPr>
  </w:style>
  <w:style w:type="character" w:styleId="FollowedHyperlink">
    <w:name w:val="FollowedHyperlink"/>
    <w:basedOn w:val="DefaultParagraphFont"/>
    <w:uiPriority w:val="99"/>
    <w:semiHidden/>
    <w:unhideWhenUsed/>
    <w:rsid w:val="0070232C"/>
    <w:rPr>
      <w:color w:val="800080" w:themeColor="followedHyperlink"/>
      <w:u w:val="single"/>
    </w:rPr>
  </w:style>
  <w:style w:type="character" w:customStyle="1" w:styleId="Heading4Char">
    <w:name w:val="Heading 4 Char"/>
    <w:basedOn w:val="DefaultParagraphFont"/>
    <w:link w:val="Heading4"/>
    <w:uiPriority w:val="9"/>
    <w:rsid w:val="00DC2BFE"/>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FD9"/>
  </w:style>
  <w:style w:type="paragraph" w:styleId="Heading1">
    <w:name w:val="heading 1"/>
    <w:basedOn w:val="Normal"/>
    <w:next w:val="Normal"/>
    <w:link w:val="Heading1Char"/>
    <w:qFormat/>
    <w:rsid w:val="003115A6"/>
    <w:pPr>
      <w:keepNext/>
      <w:keepLines/>
      <w:pBdr>
        <w:bottom w:val="single" w:sz="8" w:space="1" w:color="03719C"/>
      </w:pBdr>
      <w:spacing w:before="960" w:after="240" w:line="240" w:lineRule="auto"/>
      <w:outlineLvl w:val="0"/>
    </w:pPr>
    <w:rPr>
      <w:rFonts w:eastAsia="Times New Roman" w:cstheme="majorBidi"/>
      <w:b/>
      <w:bCs/>
      <w:color w:val="03719C"/>
      <w:sz w:val="44"/>
      <w:szCs w:val="28"/>
      <w:lang w:eastAsia="en-GB"/>
    </w:rPr>
  </w:style>
  <w:style w:type="paragraph" w:styleId="Heading2">
    <w:name w:val="heading 2"/>
    <w:basedOn w:val="Normal"/>
    <w:next w:val="Normal"/>
    <w:link w:val="Heading2Char"/>
    <w:uiPriority w:val="9"/>
    <w:unhideWhenUsed/>
    <w:qFormat/>
    <w:rsid w:val="000C3BC8"/>
    <w:pPr>
      <w:keepNext/>
      <w:keepLines/>
      <w:spacing w:before="240" w:after="120" w:line="240" w:lineRule="auto"/>
      <w:ind w:left="397" w:hanging="397"/>
      <w:jc w:val="both"/>
      <w:outlineLvl w:val="1"/>
    </w:pPr>
    <w:rPr>
      <w:rFonts w:eastAsiaTheme="majorEastAsia" w:cstheme="majorBidi"/>
      <w:b/>
      <w:color w:val="03719C"/>
      <w:szCs w:val="26"/>
      <w:lang w:eastAsia="en-GB"/>
    </w:rPr>
  </w:style>
  <w:style w:type="paragraph" w:styleId="Heading3">
    <w:name w:val="heading 3"/>
    <w:basedOn w:val="Normal"/>
    <w:next w:val="Normal"/>
    <w:link w:val="Heading3Char"/>
    <w:uiPriority w:val="9"/>
    <w:unhideWhenUsed/>
    <w:qFormat/>
    <w:rsid w:val="002224FE"/>
    <w:pPr>
      <w:pBdr>
        <w:top w:val="nil"/>
        <w:left w:val="nil"/>
        <w:bottom w:val="nil"/>
        <w:right w:val="nil"/>
        <w:between w:val="nil"/>
      </w:pBdr>
      <w:spacing w:before="240" w:after="120" w:line="240" w:lineRule="auto"/>
      <w:jc w:val="both"/>
      <w:outlineLvl w:val="2"/>
    </w:pPr>
    <w:rPr>
      <w:rFonts w:eastAsia="MS Gothic" w:cstheme="majorBidi"/>
      <w:bCs/>
      <w:color w:val="03719C"/>
      <w:lang w:eastAsia="en-GB"/>
    </w:rPr>
  </w:style>
  <w:style w:type="paragraph" w:styleId="Heading4">
    <w:name w:val="heading 4"/>
    <w:basedOn w:val="Normal"/>
    <w:next w:val="Normal"/>
    <w:link w:val="Heading4Char"/>
    <w:uiPriority w:val="9"/>
    <w:unhideWhenUsed/>
    <w:qFormat/>
    <w:rsid w:val="00DC2BF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Subject">
    <w:name w:val="Agenda Subject"/>
    <w:basedOn w:val="Normal"/>
    <w:link w:val="AgendaSubjectChar"/>
    <w:qFormat/>
    <w:rsid w:val="00B57F7D"/>
    <w:pPr>
      <w:spacing w:before="240" w:after="120" w:line="240" w:lineRule="auto"/>
      <w:jc w:val="both"/>
    </w:pPr>
    <w:rPr>
      <w:rFonts w:ascii="Arial Narrow" w:hAnsi="Arial Narrow" w:cs="Arial"/>
      <w:sz w:val="24"/>
      <w:szCs w:val="24"/>
    </w:rPr>
  </w:style>
  <w:style w:type="character" w:customStyle="1" w:styleId="AgendaSubjectChar">
    <w:name w:val="Agenda Subject Char"/>
    <w:basedOn w:val="DefaultParagraphFont"/>
    <w:link w:val="AgendaSubject"/>
    <w:rsid w:val="00B57F7D"/>
    <w:rPr>
      <w:rFonts w:ascii="Arial Narrow" w:hAnsi="Arial Narrow" w:cs="Arial"/>
      <w:sz w:val="24"/>
      <w:szCs w:val="24"/>
    </w:rPr>
  </w:style>
  <w:style w:type="paragraph" w:customStyle="1" w:styleId="AhendaText">
    <w:name w:val="Ahenda Text"/>
    <w:basedOn w:val="Normal"/>
    <w:link w:val="AhendaTextChar"/>
    <w:qFormat/>
    <w:rsid w:val="00B57F7D"/>
    <w:pPr>
      <w:spacing w:before="120" w:after="120" w:line="240" w:lineRule="auto"/>
      <w:ind w:left="720" w:firstLine="720"/>
      <w:jc w:val="both"/>
    </w:pPr>
    <w:rPr>
      <w:rFonts w:ascii="Arial Narrow" w:hAnsi="Arial Narrow" w:cs="Arial"/>
      <w:sz w:val="24"/>
      <w:szCs w:val="24"/>
    </w:rPr>
  </w:style>
  <w:style w:type="character" w:customStyle="1" w:styleId="AhendaTextChar">
    <w:name w:val="Ahenda Text Char"/>
    <w:basedOn w:val="DefaultParagraphFont"/>
    <w:link w:val="AhendaText"/>
    <w:rsid w:val="00B57F7D"/>
    <w:rPr>
      <w:rFonts w:ascii="Arial Narrow" w:hAnsi="Arial Narrow" w:cs="Arial"/>
      <w:sz w:val="24"/>
      <w:szCs w:val="24"/>
    </w:rPr>
  </w:style>
  <w:style w:type="paragraph" w:styleId="BalloonText">
    <w:name w:val="Balloon Text"/>
    <w:basedOn w:val="Normal"/>
    <w:link w:val="BalloonTextChar"/>
    <w:uiPriority w:val="99"/>
    <w:semiHidden/>
    <w:unhideWhenUsed/>
    <w:rsid w:val="009E5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0F6"/>
    <w:rPr>
      <w:rFonts w:ascii="Tahoma" w:hAnsi="Tahoma" w:cs="Tahoma"/>
      <w:sz w:val="16"/>
      <w:szCs w:val="16"/>
    </w:rPr>
  </w:style>
  <w:style w:type="paragraph" w:styleId="Header">
    <w:name w:val="header"/>
    <w:basedOn w:val="Normal"/>
    <w:link w:val="HeaderChar"/>
    <w:uiPriority w:val="99"/>
    <w:unhideWhenUsed/>
    <w:rsid w:val="005F3A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A20"/>
  </w:style>
  <w:style w:type="paragraph" w:styleId="Footer">
    <w:name w:val="footer"/>
    <w:basedOn w:val="Normal"/>
    <w:link w:val="FooterChar"/>
    <w:uiPriority w:val="99"/>
    <w:unhideWhenUsed/>
    <w:rsid w:val="005F3A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A20"/>
  </w:style>
  <w:style w:type="paragraph" w:styleId="ListParagraph">
    <w:name w:val="List Paragraph"/>
    <w:basedOn w:val="Normal"/>
    <w:uiPriority w:val="34"/>
    <w:qFormat/>
    <w:rsid w:val="00E84A54"/>
    <w:pPr>
      <w:ind w:left="720"/>
      <w:contextualSpacing/>
    </w:pPr>
  </w:style>
  <w:style w:type="character" w:customStyle="1" w:styleId="Heading1Char">
    <w:name w:val="Heading 1 Char"/>
    <w:basedOn w:val="DefaultParagraphFont"/>
    <w:link w:val="Heading1"/>
    <w:rsid w:val="003115A6"/>
    <w:rPr>
      <w:rFonts w:eastAsia="Times New Roman" w:cstheme="majorBidi"/>
      <w:b/>
      <w:bCs/>
      <w:color w:val="03719C"/>
      <w:sz w:val="44"/>
      <w:szCs w:val="28"/>
      <w:lang w:eastAsia="en-GB"/>
    </w:rPr>
  </w:style>
  <w:style w:type="paragraph" w:styleId="FootnoteText">
    <w:name w:val="footnote text"/>
    <w:basedOn w:val="Normal"/>
    <w:link w:val="FootnoteTextChar"/>
    <w:uiPriority w:val="99"/>
    <w:semiHidden/>
    <w:unhideWhenUsed/>
    <w:rsid w:val="00DF4A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4A5C"/>
    <w:rPr>
      <w:sz w:val="20"/>
      <w:szCs w:val="20"/>
    </w:rPr>
  </w:style>
  <w:style w:type="character" w:styleId="FootnoteReference">
    <w:name w:val="footnote reference"/>
    <w:basedOn w:val="DefaultParagraphFont"/>
    <w:uiPriority w:val="99"/>
    <w:semiHidden/>
    <w:unhideWhenUsed/>
    <w:rsid w:val="00DF4A5C"/>
    <w:rPr>
      <w:vertAlign w:val="superscript"/>
    </w:rPr>
  </w:style>
  <w:style w:type="character" w:styleId="Hyperlink">
    <w:name w:val="Hyperlink"/>
    <w:basedOn w:val="DefaultParagraphFont"/>
    <w:uiPriority w:val="99"/>
    <w:unhideWhenUsed/>
    <w:rsid w:val="00855FCB"/>
    <w:rPr>
      <w:color w:val="0000FF"/>
      <w:u w:val="single"/>
    </w:rPr>
  </w:style>
  <w:style w:type="table" w:styleId="ColorfulList-Accent2">
    <w:name w:val="Colorful List Accent 2"/>
    <w:basedOn w:val="TableNormal"/>
    <w:uiPriority w:val="72"/>
    <w:rsid w:val="00D92034"/>
    <w:pPr>
      <w:spacing w:after="0" w:line="240" w:lineRule="auto"/>
    </w:pPr>
    <w:rPr>
      <w:rFonts w:ascii="Arial Narrow" w:hAnsi="Arial Narrow"/>
      <w:color w:val="244061" w:themeColor="accent1" w:themeShade="80"/>
      <w:sz w:val="20"/>
    </w:rPr>
    <w:tblPr>
      <w:tblStyleRowBandSize w:val="1"/>
      <w:tblStyleColBandSize w:val="1"/>
    </w:tblPr>
    <w:tcPr>
      <w:shd w:val="clear" w:color="auto" w:fill="F8EDED" w:themeFill="accent2" w:themeFillTint="19"/>
    </w:tcPr>
    <w:tblStylePr w:type="firstRow">
      <w:rPr>
        <w:rFonts w:ascii="Arial Narrow" w:hAnsi="Arial Narrow"/>
        <w:b/>
        <w:bCs/>
        <w:color w:val="FFFFFF" w:themeColor="background1"/>
        <w:sz w:val="20"/>
      </w:rPr>
      <w:tblPr/>
      <w:tcPr>
        <w:shd w:val="clear" w:color="auto" w:fill="365F91" w:themeFill="accent1" w:themeFillShade="BF"/>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rPr>
        <w:rFonts w:ascii="Arial Narrow" w:hAnsi="Arial Narrow"/>
        <w:color w:val="244061" w:themeColor="accent1" w:themeShade="80"/>
        <w:sz w:val="20"/>
      </w:rPr>
      <w:tblPr/>
      <w:tcPr>
        <w:shd w:val="clear" w:color="auto" w:fill="B8CCE4" w:themeFill="accent1" w:themeFillTint="66"/>
      </w:tcPr>
    </w:tblStylePr>
    <w:tblStylePr w:type="band2Horz">
      <w:rPr>
        <w:rFonts w:ascii="Arial Narrow" w:hAnsi="Arial Narrow"/>
        <w:color w:val="244061" w:themeColor="accent1" w:themeShade="80"/>
        <w:sz w:val="20"/>
      </w:rPr>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F0235C"/>
    <w:rPr>
      <w:sz w:val="16"/>
      <w:szCs w:val="16"/>
    </w:rPr>
  </w:style>
  <w:style w:type="paragraph" w:styleId="CommentText">
    <w:name w:val="annotation text"/>
    <w:basedOn w:val="Normal"/>
    <w:link w:val="CommentTextChar"/>
    <w:uiPriority w:val="99"/>
    <w:semiHidden/>
    <w:unhideWhenUsed/>
    <w:rsid w:val="00F0235C"/>
    <w:pPr>
      <w:spacing w:line="240" w:lineRule="auto"/>
    </w:pPr>
    <w:rPr>
      <w:sz w:val="20"/>
      <w:szCs w:val="20"/>
    </w:rPr>
  </w:style>
  <w:style w:type="character" w:customStyle="1" w:styleId="CommentTextChar">
    <w:name w:val="Comment Text Char"/>
    <w:basedOn w:val="DefaultParagraphFont"/>
    <w:link w:val="CommentText"/>
    <w:uiPriority w:val="99"/>
    <w:semiHidden/>
    <w:rsid w:val="00F0235C"/>
    <w:rPr>
      <w:sz w:val="20"/>
      <w:szCs w:val="20"/>
    </w:rPr>
  </w:style>
  <w:style w:type="paragraph" w:styleId="CommentSubject">
    <w:name w:val="annotation subject"/>
    <w:basedOn w:val="CommentText"/>
    <w:next w:val="CommentText"/>
    <w:link w:val="CommentSubjectChar"/>
    <w:uiPriority w:val="99"/>
    <w:semiHidden/>
    <w:unhideWhenUsed/>
    <w:rsid w:val="00F0235C"/>
    <w:rPr>
      <w:b/>
      <w:bCs/>
    </w:rPr>
  </w:style>
  <w:style w:type="character" w:customStyle="1" w:styleId="CommentSubjectChar">
    <w:name w:val="Comment Subject Char"/>
    <w:basedOn w:val="CommentTextChar"/>
    <w:link w:val="CommentSubject"/>
    <w:uiPriority w:val="99"/>
    <w:semiHidden/>
    <w:rsid w:val="00F0235C"/>
    <w:rPr>
      <w:b/>
      <w:bCs/>
      <w:sz w:val="20"/>
      <w:szCs w:val="20"/>
    </w:rPr>
  </w:style>
  <w:style w:type="character" w:customStyle="1" w:styleId="Heading2Char">
    <w:name w:val="Heading 2 Char"/>
    <w:basedOn w:val="DefaultParagraphFont"/>
    <w:link w:val="Heading2"/>
    <w:uiPriority w:val="9"/>
    <w:rsid w:val="000C3BC8"/>
    <w:rPr>
      <w:rFonts w:eastAsiaTheme="majorEastAsia" w:cstheme="majorBidi"/>
      <w:b/>
      <w:color w:val="03719C"/>
      <w:szCs w:val="26"/>
      <w:lang w:eastAsia="en-GB"/>
    </w:rPr>
  </w:style>
  <w:style w:type="character" w:customStyle="1" w:styleId="Heading3Char">
    <w:name w:val="Heading 3 Char"/>
    <w:basedOn w:val="DefaultParagraphFont"/>
    <w:link w:val="Heading3"/>
    <w:uiPriority w:val="9"/>
    <w:rsid w:val="002224FE"/>
    <w:rPr>
      <w:rFonts w:eastAsia="MS Gothic" w:cstheme="majorBidi"/>
      <w:bCs/>
      <w:color w:val="03719C"/>
      <w:lang w:eastAsia="en-GB"/>
    </w:rPr>
  </w:style>
  <w:style w:type="character" w:styleId="FollowedHyperlink">
    <w:name w:val="FollowedHyperlink"/>
    <w:basedOn w:val="DefaultParagraphFont"/>
    <w:uiPriority w:val="99"/>
    <w:semiHidden/>
    <w:unhideWhenUsed/>
    <w:rsid w:val="0070232C"/>
    <w:rPr>
      <w:color w:val="800080" w:themeColor="followedHyperlink"/>
      <w:u w:val="single"/>
    </w:rPr>
  </w:style>
  <w:style w:type="character" w:customStyle="1" w:styleId="Heading4Char">
    <w:name w:val="Heading 4 Char"/>
    <w:basedOn w:val="DefaultParagraphFont"/>
    <w:link w:val="Heading4"/>
    <w:uiPriority w:val="9"/>
    <w:rsid w:val="00DC2BFE"/>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360">
      <w:bodyDiv w:val="1"/>
      <w:marLeft w:val="0"/>
      <w:marRight w:val="0"/>
      <w:marTop w:val="0"/>
      <w:marBottom w:val="0"/>
      <w:divBdr>
        <w:top w:val="none" w:sz="0" w:space="0" w:color="auto"/>
        <w:left w:val="none" w:sz="0" w:space="0" w:color="auto"/>
        <w:bottom w:val="none" w:sz="0" w:space="0" w:color="auto"/>
        <w:right w:val="none" w:sz="0" w:space="0" w:color="auto"/>
      </w:divBdr>
    </w:div>
    <w:div w:id="5788368">
      <w:bodyDiv w:val="1"/>
      <w:marLeft w:val="0"/>
      <w:marRight w:val="0"/>
      <w:marTop w:val="0"/>
      <w:marBottom w:val="0"/>
      <w:divBdr>
        <w:top w:val="none" w:sz="0" w:space="0" w:color="auto"/>
        <w:left w:val="none" w:sz="0" w:space="0" w:color="auto"/>
        <w:bottom w:val="none" w:sz="0" w:space="0" w:color="auto"/>
        <w:right w:val="none" w:sz="0" w:space="0" w:color="auto"/>
      </w:divBdr>
    </w:div>
    <w:div w:id="24907588">
      <w:bodyDiv w:val="1"/>
      <w:marLeft w:val="0"/>
      <w:marRight w:val="0"/>
      <w:marTop w:val="0"/>
      <w:marBottom w:val="0"/>
      <w:divBdr>
        <w:top w:val="none" w:sz="0" w:space="0" w:color="auto"/>
        <w:left w:val="none" w:sz="0" w:space="0" w:color="auto"/>
        <w:bottom w:val="none" w:sz="0" w:space="0" w:color="auto"/>
        <w:right w:val="none" w:sz="0" w:space="0" w:color="auto"/>
      </w:divBdr>
    </w:div>
    <w:div w:id="83041493">
      <w:bodyDiv w:val="1"/>
      <w:marLeft w:val="0"/>
      <w:marRight w:val="0"/>
      <w:marTop w:val="0"/>
      <w:marBottom w:val="0"/>
      <w:divBdr>
        <w:top w:val="none" w:sz="0" w:space="0" w:color="auto"/>
        <w:left w:val="none" w:sz="0" w:space="0" w:color="auto"/>
        <w:bottom w:val="none" w:sz="0" w:space="0" w:color="auto"/>
        <w:right w:val="none" w:sz="0" w:space="0" w:color="auto"/>
      </w:divBdr>
    </w:div>
    <w:div w:id="132603279">
      <w:bodyDiv w:val="1"/>
      <w:marLeft w:val="0"/>
      <w:marRight w:val="0"/>
      <w:marTop w:val="0"/>
      <w:marBottom w:val="0"/>
      <w:divBdr>
        <w:top w:val="none" w:sz="0" w:space="0" w:color="auto"/>
        <w:left w:val="none" w:sz="0" w:space="0" w:color="auto"/>
        <w:bottom w:val="none" w:sz="0" w:space="0" w:color="auto"/>
        <w:right w:val="none" w:sz="0" w:space="0" w:color="auto"/>
      </w:divBdr>
    </w:div>
    <w:div w:id="133065255">
      <w:bodyDiv w:val="1"/>
      <w:marLeft w:val="0"/>
      <w:marRight w:val="0"/>
      <w:marTop w:val="0"/>
      <w:marBottom w:val="0"/>
      <w:divBdr>
        <w:top w:val="none" w:sz="0" w:space="0" w:color="auto"/>
        <w:left w:val="none" w:sz="0" w:space="0" w:color="auto"/>
        <w:bottom w:val="none" w:sz="0" w:space="0" w:color="auto"/>
        <w:right w:val="none" w:sz="0" w:space="0" w:color="auto"/>
      </w:divBdr>
    </w:div>
    <w:div w:id="156189558">
      <w:bodyDiv w:val="1"/>
      <w:marLeft w:val="0"/>
      <w:marRight w:val="0"/>
      <w:marTop w:val="0"/>
      <w:marBottom w:val="0"/>
      <w:divBdr>
        <w:top w:val="none" w:sz="0" w:space="0" w:color="auto"/>
        <w:left w:val="none" w:sz="0" w:space="0" w:color="auto"/>
        <w:bottom w:val="none" w:sz="0" w:space="0" w:color="auto"/>
        <w:right w:val="none" w:sz="0" w:space="0" w:color="auto"/>
      </w:divBdr>
    </w:div>
    <w:div w:id="310253207">
      <w:bodyDiv w:val="1"/>
      <w:marLeft w:val="0"/>
      <w:marRight w:val="0"/>
      <w:marTop w:val="0"/>
      <w:marBottom w:val="0"/>
      <w:divBdr>
        <w:top w:val="none" w:sz="0" w:space="0" w:color="auto"/>
        <w:left w:val="none" w:sz="0" w:space="0" w:color="auto"/>
        <w:bottom w:val="none" w:sz="0" w:space="0" w:color="auto"/>
        <w:right w:val="none" w:sz="0" w:space="0" w:color="auto"/>
      </w:divBdr>
    </w:div>
    <w:div w:id="313529304">
      <w:bodyDiv w:val="1"/>
      <w:marLeft w:val="0"/>
      <w:marRight w:val="0"/>
      <w:marTop w:val="0"/>
      <w:marBottom w:val="0"/>
      <w:divBdr>
        <w:top w:val="none" w:sz="0" w:space="0" w:color="auto"/>
        <w:left w:val="none" w:sz="0" w:space="0" w:color="auto"/>
        <w:bottom w:val="none" w:sz="0" w:space="0" w:color="auto"/>
        <w:right w:val="none" w:sz="0" w:space="0" w:color="auto"/>
      </w:divBdr>
    </w:div>
    <w:div w:id="406732554">
      <w:bodyDiv w:val="1"/>
      <w:marLeft w:val="0"/>
      <w:marRight w:val="0"/>
      <w:marTop w:val="0"/>
      <w:marBottom w:val="0"/>
      <w:divBdr>
        <w:top w:val="none" w:sz="0" w:space="0" w:color="auto"/>
        <w:left w:val="none" w:sz="0" w:space="0" w:color="auto"/>
        <w:bottom w:val="none" w:sz="0" w:space="0" w:color="auto"/>
        <w:right w:val="none" w:sz="0" w:space="0" w:color="auto"/>
      </w:divBdr>
    </w:div>
    <w:div w:id="418870515">
      <w:bodyDiv w:val="1"/>
      <w:marLeft w:val="0"/>
      <w:marRight w:val="0"/>
      <w:marTop w:val="0"/>
      <w:marBottom w:val="0"/>
      <w:divBdr>
        <w:top w:val="none" w:sz="0" w:space="0" w:color="auto"/>
        <w:left w:val="none" w:sz="0" w:space="0" w:color="auto"/>
        <w:bottom w:val="none" w:sz="0" w:space="0" w:color="auto"/>
        <w:right w:val="none" w:sz="0" w:space="0" w:color="auto"/>
      </w:divBdr>
    </w:div>
    <w:div w:id="435053976">
      <w:bodyDiv w:val="1"/>
      <w:marLeft w:val="0"/>
      <w:marRight w:val="0"/>
      <w:marTop w:val="0"/>
      <w:marBottom w:val="0"/>
      <w:divBdr>
        <w:top w:val="none" w:sz="0" w:space="0" w:color="auto"/>
        <w:left w:val="none" w:sz="0" w:space="0" w:color="auto"/>
        <w:bottom w:val="none" w:sz="0" w:space="0" w:color="auto"/>
        <w:right w:val="none" w:sz="0" w:space="0" w:color="auto"/>
      </w:divBdr>
    </w:div>
    <w:div w:id="459494725">
      <w:bodyDiv w:val="1"/>
      <w:marLeft w:val="0"/>
      <w:marRight w:val="0"/>
      <w:marTop w:val="0"/>
      <w:marBottom w:val="0"/>
      <w:divBdr>
        <w:top w:val="none" w:sz="0" w:space="0" w:color="auto"/>
        <w:left w:val="none" w:sz="0" w:space="0" w:color="auto"/>
        <w:bottom w:val="none" w:sz="0" w:space="0" w:color="auto"/>
        <w:right w:val="none" w:sz="0" w:space="0" w:color="auto"/>
      </w:divBdr>
    </w:div>
    <w:div w:id="464012619">
      <w:bodyDiv w:val="1"/>
      <w:marLeft w:val="0"/>
      <w:marRight w:val="0"/>
      <w:marTop w:val="0"/>
      <w:marBottom w:val="0"/>
      <w:divBdr>
        <w:top w:val="none" w:sz="0" w:space="0" w:color="auto"/>
        <w:left w:val="none" w:sz="0" w:space="0" w:color="auto"/>
        <w:bottom w:val="none" w:sz="0" w:space="0" w:color="auto"/>
        <w:right w:val="none" w:sz="0" w:space="0" w:color="auto"/>
      </w:divBdr>
    </w:div>
    <w:div w:id="474219712">
      <w:bodyDiv w:val="1"/>
      <w:marLeft w:val="0"/>
      <w:marRight w:val="0"/>
      <w:marTop w:val="0"/>
      <w:marBottom w:val="0"/>
      <w:divBdr>
        <w:top w:val="none" w:sz="0" w:space="0" w:color="auto"/>
        <w:left w:val="none" w:sz="0" w:space="0" w:color="auto"/>
        <w:bottom w:val="none" w:sz="0" w:space="0" w:color="auto"/>
        <w:right w:val="none" w:sz="0" w:space="0" w:color="auto"/>
      </w:divBdr>
    </w:div>
    <w:div w:id="607854568">
      <w:bodyDiv w:val="1"/>
      <w:marLeft w:val="0"/>
      <w:marRight w:val="0"/>
      <w:marTop w:val="0"/>
      <w:marBottom w:val="0"/>
      <w:divBdr>
        <w:top w:val="none" w:sz="0" w:space="0" w:color="auto"/>
        <w:left w:val="none" w:sz="0" w:space="0" w:color="auto"/>
        <w:bottom w:val="none" w:sz="0" w:space="0" w:color="auto"/>
        <w:right w:val="none" w:sz="0" w:space="0" w:color="auto"/>
      </w:divBdr>
    </w:div>
    <w:div w:id="627667193">
      <w:bodyDiv w:val="1"/>
      <w:marLeft w:val="0"/>
      <w:marRight w:val="0"/>
      <w:marTop w:val="0"/>
      <w:marBottom w:val="0"/>
      <w:divBdr>
        <w:top w:val="none" w:sz="0" w:space="0" w:color="auto"/>
        <w:left w:val="none" w:sz="0" w:space="0" w:color="auto"/>
        <w:bottom w:val="none" w:sz="0" w:space="0" w:color="auto"/>
        <w:right w:val="none" w:sz="0" w:space="0" w:color="auto"/>
      </w:divBdr>
    </w:div>
    <w:div w:id="697706648">
      <w:bodyDiv w:val="1"/>
      <w:marLeft w:val="0"/>
      <w:marRight w:val="0"/>
      <w:marTop w:val="0"/>
      <w:marBottom w:val="0"/>
      <w:divBdr>
        <w:top w:val="none" w:sz="0" w:space="0" w:color="auto"/>
        <w:left w:val="none" w:sz="0" w:space="0" w:color="auto"/>
        <w:bottom w:val="none" w:sz="0" w:space="0" w:color="auto"/>
        <w:right w:val="none" w:sz="0" w:space="0" w:color="auto"/>
      </w:divBdr>
    </w:div>
    <w:div w:id="741487084">
      <w:bodyDiv w:val="1"/>
      <w:marLeft w:val="0"/>
      <w:marRight w:val="0"/>
      <w:marTop w:val="0"/>
      <w:marBottom w:val="0"/>
      <w:divBdr>
        <w:top w:val="none" w:sz="0" w:space="0" w:color="auto"/>
        <w:left w:val="none" w:sz="0" w:space="0" w:color="auto"/>
        <w:bottom w:val="none" w:sz="0" w:space="0" w:color="auto"/>
        <w:right w:val="none" w:sz="0" w:space="0" w:color="auto"/>
      </w:divBdr>
    </w:div>
    <w:div w:id="781193689">
      <w:bodyDiv w:val="1"/>
      <w:marLeft w:val="0"/>
      <w:marRight w:val="0"/>
      <w:marTop w:val="0"/>
      <w:marBottom w:val="0"/>
      <w:divBdr>
        <w:top w:val="none" w:sz="0" w:space="0" w:color="auto"/>
        <w:left w:val="none" w:sz="0" w:space="0" w:color="auto"/>
        <w:bottom w:val="none" w:sz="0" w:space="0" w:color="auto"/>
        <w:right w:val="none" w:sz="0" w:space="0" w:color="auto"/>
      </w:divBdr>
    </w:div>
    <w:div w:id="795561792">
      <w:bodyDiv w:val="1"/>
      <w:marLeft w:val="0"/>
      <w:marRight w:val="0"/>
      <w:marTop w:val="0"/>
      <w:marBottom w:val="0"/>
      <w:divBdr>
        <w:top w:val="none" w:sz="0" w:space="0" w:color="auto"/>
        <w:left w:val="none" w:sz="0" w:space="0" w:color="auto"/>
        <w:bottom w:val="none" w:sz="0" w:space="0" w:color="auto"/>
        <w:right w:val="none" w:sz="0" w:space="0" w:color="auto"/>
      </w:divBdr>
    </w:div>
    <w:div w:id="801919621">
      <w:bodyDiv w:val="1"/>
      <w:marLeft w:val="0"/>
      <w:marRight w:val="0"/>
      <w:marTop w:val="0"/>
      <w:marBottom w:val="0"/>
      <w:divBdr>
        <w:top w:val="none" w:sz="0" w:space="0" w:color="auto"/>
        <w:left w:val="none" w:sz="0" w:space="0" w:color="auto"/>
        <w:bottom w:val="none" w:sz="0" w:space="0" w:color="auto"/>
        <w:right w:val="none" w:sz="0" w:space="0" w:color="auto"/>
      </w:divBdr>
    </w:div>
    <w:div w:id="822770667">
      <w:bodyDiv w:val="1"/>
      <w:marLeft w:val="0"/>
      <w:marRight w:val="0"/>
      <w:marTop w:val="0"/>
      <w:marBottom w:val="0"/>
      <w:divBdr>
        <w:top w:val="none" w:sz="0" w:space="0" w:color="auto"/>
        <w:left w:val="none" w:sz="0" w:space="0" w:color="auto"/>
        <w:bottom w:val="none" w:sz="0" w:space="0" w:color="auto"/>
        <w:right w:val="none" w:sz="0" w:space="0" w:color="auto"/>
      </w:divBdr>
    </w:div>
    <w:div w:id="961040376">
      <w:bodyDiv w:val="1"/>
      <w:marLeft w:val="0"/>
      <w:marRight w:val="0"/>
      <w:marTop w:val="0"/>
      <w:marBottom w:val="0"/>
      <w:divBdr>
        <w:top w:val="none" w:sz="0" w:space="0" w:color="auto"/>
        <w:left w:val="none" w:sz="0" w:space="0" w:color="auto"/>
        <w:bottom w:val="none" w:sz="0" w:space="0" w:color="auto"/>
        <w:right w:val="none" w:sz="0" w:space="0" w:color="auto"/>
      </w:divBdr>
    </w:div>
    <w:div w:id="967584999">
      <w:bodyDiv w:val="1"/>
      <w:marLeft w:val="0"/>
      <w:marRight w:val="0"/>
      <w:marTop w:val="0"/>
      <w:marBottom w:val="0"/>
      <w:divBdr>
        <w:top w:val="none" w:sz="0" w:space="0" w:color="auto"/>
        <w:left w:val="none" w:sz="0" w:space="0" w:color="auto"/>
        <w:bottom w:val="none" w:sz="0" w:space="0" w:color="auto"/>
        <w:right w:val="none" w:sz="0" w:space="0" w:color="auto"/>
      </w:divBdr>
    </w:div>
    <w:div w:id="1042098542">
      <w:bodyDiv w:val="1"/>
      <w:marLeft w:val="0"/>
      <w:marRight w:val="0"/>
      <w:marTop w:val="0"/>
      <w:marBottom w:val="0"/>
      <w:divBdr>
        <w:top w:val="none" w:sz="0" w:space="0" w:color="auto"/>
        <w:left w:val="none" w:sz="0" w:space="0" w:color="auto"/>
        <w:bottom w:val="none" w:sz="0" w:space="0" w:color="auto"/>
        <w:right w:val="none" w:sz="0" w:space="0" w:color="auto"/>
      </w:divBdr>
    </w:div>
    <w:div w:id="1055272700">
      <w:bodyDiv w:val="1"/>
      <w:marLeft w:val="0"/>
      <w:marRight w:val="0"/>
      <w:marTop w:val="0"/>
      <w:marBottom w:val="0"/>
      <w:divBdr>
        <w:top w:val="none" w:sz="0" w:space="0" w:color="auto"/>
        <w:left w:val="none" w:sz="0" w:space="0" w:color="auto"/>
        <w:bottom w:val="none" w:sz="0" w:space="0" w:color="auto"/>
        <w:right w:val="none" w:sz="0" w:space="0" w:color="auto"/>
      </w:divBdr>
    </w:div>
    <w:div w:id="1099256115">
      <w:bodyDiv w:val="1"/>
      <w:marLeft w:val="0"/>
      <w:marRight w:val="0"/>
      <w:marTop w:val="0"/>
      <w:marBottom w:val="0"/>
      <w:divBdr>
        <w:top w:val="none" w:sz="0" w:space="0" w:color="auto"/>
        <w:left w:val="none" w:sz="0" w:space="0" w:color="auto"/>
        <w:bottom w:val="none" w:sz="0" w:space="0" w:color="auto"/>
        <w:right w:val="none" w:sz="0" w:space="0" w:color="auto"/>
      </w:divBdr>
    </w:div>
    <w:div w:id="1103455620">
      <w:bodyDiv w:val="1"/>
      <w:marLeft w:val="0"/>
      <w:marRight w:val="0"/>
      <w:marTop w:val="0"/>
      <w:marBottom w:val="0"/>
      <w:divBdr>
        <w:top w:val="none" w:sz="0" w:space="0" w:color="auto"/>
        <w:left w:val="none" w:sz="0" w:space="0" w:color="auto"/>
        <w:bottom w:val="none" w:sz="0" w:space="0" w:color="auto"/>
        <w:right w:val="none" w:sz="0" w:space="0" w:color="auto"/>
      </w:divBdr>
    </w:div>
    <w:div w:id="1123114715">
      <w:bodyDiv w:val="1"/>
      <w:marLeft w:val="0"/>
      <w:marRight w:val="0"/>
      <w:marTop w:val="0"/>
      <w:marBottom w:val="0"/>
      <w:divBdr>
        <w:top w:val="none" w:sz="0" w:space="0" w:color="auto"/>
        <w:left w:val="none" w:sz="0" w:space="0" w:color="auto"/>
        <w:bottom w:val="none" w:sz="0" w:space="0" w:color="auto"/>
        <w:right w:val="none" w:sz="0" w:space="0" w:color="auto"/>
      </w:divBdr>
    </w:div>
    <w:div w:id="1133714931">
      <w:bodyDiv w:val="1"/>
      <w:marLeft w:val="0"/>
      <w:marRight w:val="0"/>
      <w:marTop w:val="0"/>
      <w:marBottom w:val="0"/>
      <w:divBdr>
        <w:top w:val="none" w:sz="0" w:space="0" w:color="auto"/>
        <w:left w:val="none" w:sz="0" w:space="0" w:color="auto"/>
        <w:bottom w:val="none" w:sz="0" w:space="0" w:color="auto"/>
        <w:right w:val="none" w:sz="0" w:space="0" w:color="auto"/>
      </w:divBdr>
    </w:div>
    <w:div w:id="1155103723">
      <w:bodyDiv w:val="1"/>
      <w:marLeft w:val="0"/>
      <w:marRight w:val="0"/>
      <w:marTop w:val="0"/>
      <w:marBottom w:val="0"/>
      <w:divBdr>
        <w:top w:val="none" w:sz="0" w:space="0" w:color="auto"/>
        <w:left w:val="none" w:sz="0" w:space="0" w:color="auto"/>
        <w:bottom w:val="none" w:sz="0" w:space="0" w:color="auto"/>
        <w:right w:val="none" w:sz="0" w:space="0" w:color="auto"/>
      </w:divBdr>
    </w:div>
    <w:div w:id="1243488030">
      <w:bodyDiv w:val="1"/>
      <w:marLeft w:val="0"/>
      <w:marRight w:val="0"/>
      <w:marTop w:val="0"/>
      <w:marBottom w:val="0"/>
      <w:divBdr>
        <w:top w:val="none" w:sz="0" w:space="0" w:color="auto"/>
        <w:left w:val="none" w:sz="0" w:space="0" w:color="auto"/>
        <w:bottom w:val="none" w:sz="0" w:space="0" w:color="auto"/>
        <w:right w:val="none" w:sz="0" w:space="0" w:color="auto"/>
      </w:divBdr>
    </w:div>
    <w:div w:id="1247692590">
      <w:bodyDiv w:val="1"/>
      <w:marLeft w:val="0"/>
      <w:marRight w:val="0"/>
      <w:marTop w:val="0"/>
      <w:marBottom w:val="0"/>
      <w:divBdr>
        <w:top w:val="none" w:sz="0" w:space="0" w:color="auto"/>
        <w:left w:val="none" w:sz="0" w:space="0" w:color="auto"/>
        <w:bottom w:val="none" w:sz="0" w:space="0" w:color="auto"/>
        <w:right w:val="none" w:sz="0" w:space="0" w:color="auto"/>
      </w:divBdr>
    </w:div>
    <w:div w:id="1264261628">
      <w:bodyDiv w:val="1"/>
      <w:marLeft w:val="0"/>
      <w:marRight w:val="0"/>
      <w:marTop w:val="0"/>
      <w:marBottom w:val="0"/>
      <w:divBdr>
        <w:top w:val="none" w:sz="0" w:space="0" w:color="auto"/>
        <w:left w:val="none" w:sz="0" w:space="0" w:color="auto"/>
        <w:bottom w:val="none" w:sz="0" w:space="0" w:color="auto"/>
        <w:right w:val="none" w:sz="0" w:space="0" w:color="auto"/>
      </w:divBdr>
    </w:div>
    <w:div w:id="1325353382">
      <w:bodyDiv w:val="1"/>
      <w:marLeft w:val="0"/>
      <w:marRight w:val="0"/>
      <w:marTop w:val="0"/>
      <w:marBottom w:val="0"/>
      <w:divBdr>
        <w:top w:val="none" w:sz="0" w:space="0" w:color="auto"/>
        <w:left w:val="none" w:sz="0" w:space="0" w:color="auto"/>
        <w:bottom w:val="none" w:sz="0" w:space="0" w:color="auto"/>
        <w:right w:val="none" w:sz="0" w:space="0" w:color="auto"/>
      </w:divBdr>
    </w:div>
    <w:div w:id="1331443880">
      <w:bodyDiv w:val="1"/>
      <w:marLeft w:val="0"/>
      <w:marRight w:val="0"/>
      <w:marTop w:val="0"/>
      <w:marBottom w:val="0"/>
      <w:divBdr>
        <w:top w:val="none" w:sz="0" w:space="0" w:color="auto"/>
        <w:left w:val="none" w:sz="0" w:space="0" w:color="auto"/>
        <w:bottom w:val="none" w:sz="0" w:space="0" w:color="auto"/>
        <w:right w:val="none" w:sz="0" w:space="0" w:color="auto"/>
      </w:divBdr>
    </w:div>
    <w:div w:id="1359165409">
      <w:bodyDiv w:val="1"/>
      <w:marLeft w:val="0"/>
      <w:marRight w:val="0"/>
      <w:marTop w:val="0"/>
      <w:marBottom w:val="0"/>
      <w:divBdr>
        <w:top w:val="none" w:sz="0" w:space="0" w:color="auto"/>
        <w:left w:val="none" w:sz="0" w:space="0" w:color="auto"/>
        <w:bottom w:val="none" w:sz="0" w:space="0" w:color="auto"/>
        <w:right w:val="none" w:sz="0" w:space="0" w:color="auto"/>
      </w:divBdr>
    </w:div>
    <w:div w:id="1363357833">
      <w:bodyDiv w:val="1"/>
      <w:marLeft w:val="0"/>
      <w:marRight w:val="0"/>
      <w:marTop w:val="0"/>
      <w:marBottom w:val="0"/>
      <w:divBdr>
        <w:top w:val="none" w:sz="0" w:space="0" w:color="auto"/>
        <w:left w:val="none" w:sz="0" w:space="0" w:color="auto"/>
        <w:bottom w:val="none" w:sz="0" w:space="0" w:color="auto"/>
        <w:right w:val="none" w:sz="0" w:space="0" w:color="auto"/>
      </w:divBdr>
    </w:div>
    <w:div w:id="1375429257">
      <w:bodyDiv w:val="1"/>
      <w:marLeft w:val="0"/>
      <w:marRight w:val="0"/>
      <w:marTop w:val="0"/>
      <w:marBottom w:val="0"/>
      <w:divBdr>
        <w:top w:val="none" w:sz="0" w:space="0" w:color="auto"/>
        <w:left w:val="none" w:sz="0" w:space="0" w:color="auto"/>
        <w:bottom w:val="none" w:sz="0" w:space="0" w:color="auto"/>
        <w:right w:val="none" w:sz="0" w:space="0" w:color="auto"/>
      </w:divBdr>
    </w:div>
    <w:div w:id="1398019238">
      <w:bodyDiv w:val="1"/>
      <w:marLeft w:val="0"/>
      <w:marRight w:val="0"/>
      <w:marTop w:val="0"/>
      <w:marBottom w:val="0"/>
      <w:divBdr>
        <w:top w:val="none" w:sz="0" w:space="0" w:color="auto"/>
        <w:left w:val="none" w:sz="0" w:space="0" w:color="auto"/>
        <w:bottom w:val="none" w:sz="0" w:space="0" w:color="auto"/>
        <w:right w:val="none" w:sz="0" w:space="0" w:color="auto"/>
      </w:divBdr>
    </w:div>
    <w:div w:id="1419517195">
      <w:bodyDiv w:val="1"/>
      <w:marLeft w:val="0"/>
      <w:marRight w:val="0"/>
      <w:marTop w:val="0"/>
      <w:marBottom w:val="0"/>
      <w:divBdr>
        <w:top w:val="none" w:sz="0" w:space="0" w:color="auto"/>
        <w:left w:val="none" w:sz="0" w:space="0" w:color="auto"/>
        <w:bottom w:val="none" w:sz="0" w:space="0" w:color="auto"/>
        <w:right w:val="none" w:sz="0" w:space="0" w:color="auto"/>
      </w:divBdr>
    </w:div>
    <w:div w:id="1424183937">
      <w:bodyDiv w:val="1"/>
      <w:marLeft w:val="0"/>
      <w:marRight w:val="0"/>
      <w:marTop w:val="0"/>
      <w:marBottom w:val="0"/>
      <w:divBdr>
        <w:top w:val="none" w:sz="0" w:space="0" w:color="auto"/>
        <w:left w:val="none" w:sz="0" w:space="0" w:color="auto"/>
        <w:bottom w:val="none" w:sz="0" w:space="0" w:color="auto"/>
        <w:right w:val="none" w:sz="0" w:space="0" w:color="auto"/>
      </w:divBdr>
    </w:div>
    <w:div w:id="1445689148">
      <w:bodyDiv w:val="1"/>
      <w:marLeft w:val="0"/>
      <w:marRight w:val="0"/>
      <w:marTop w:val="0"/>
      <w:marBottom w:val="0"/>
      <w:divBdr>
        <w:top w:val="none" w:sz="0" w:space="0" w:color="auto"/>
        <w:left w:val="none" w:sz="0" w:space="0" w:color="auto"/>
        <w:bottom w:val="none" w:sz="0" w:space="0" w:color="auto"/>
        <w:right w:val="none" w:sz="0" w:space="0" w:color="auto"/>
      </w:divBdr>
    </w:div>
    <w:div w:id="1478912515">
      <w:bodyDiv w:val="1"/>
      <w:marLeft w:val="0"/>
      <w:marRight w:val="0"/>
      <w:marTop w:val="0"/>
      <w:marBottom w:val="0"/>
      <w:divBdr>
        <w:top w:val="none" w:sz="0" w:space="0" w:color="auto"/>
        <w:left w:val="none" w:sz="0" w:space="0" w:color="auto"/>
        <w:bottom w:val="none" w:sz="0" w:space="0" w:color="auto"/>
        <w:right w:val="none" w:sz="0" w:space="0" w:color="auto"/>
      </w:divBdr>
    </w:div>
    <w:div w:id="1485122187">
      <w:bodyDiv w:val="1"/>
      <w:marLeft w:val="0"/>
      <w:marRight w:val="0"/>
      <w:marTop w:val="0"/>
      <w:marBottom w:val="0"/>
      <w:divBdr>
        <w:top w:val="none" w:sz="0" w:space="0" w:color="auto"/>
        <w:left w:val="none" w:sz="0" w:space="0" w:color="auto"/>
        <w:bottom w:val="none" w:sz="0" w:space="0" w:color="auto"/>
        <w:right w:val="none" w:sz="0" w:space="0" w:color="auto"/>
      </w:divBdr>
    </w:div>
    <w:div w:id="1491864904">
      <w:bodyDiv w:val="1"/>
      <w:marLeft w:val="0"/>
      <w:marRight w:val="0"/>
      <w:marTop w:val="0"/>
      <w:marBottom w:val="0"/>
      <w:divBdr>
        <w:top w:val="none" w:sz="0" w:space="0" w:color="auto"/>
        <w:left w:val="none" w:sz="0" w:space="0" w:color="auto"/>
        <w:bottom w:val="none" w:sz="0" w:space="0" w:color="auto"/>
        <w:right w:val="none" w:sz="0" w:space="0" w:color="auto"/>
      </w:divBdr>
    </w:div>
    <w:div w:id="1566795956">
      <w:bodyDiv w:val="1"/>
      <w:marLeft w:val="0"/>
      <w:marRight w:val="0"/>
      <w:marTop w:val="0"/>
      <w:marBottom w:val="0"/>
      <w:divBdr>
        <w:top w:val="none" w:sz="0" w:space="0" w:color="auto"/>
        <w:left w:val="none" w:sz="0" w:space="0" w:color="auto"/>
        <w:bottom w:val="none" w:sz="0" w:space="0" w:color="auto"/>
        <w:right w:val="none" w:sz="0" w:space="0" w:color="auto"/>
      </w:divBdr>
    </w:div>
    <w:div w:id="1599753988">
      <w:bodyDiv w:val="1"/>
      <w:marLeft w:val="0"/>
      <w:marRight w:val="0"/>
      <w:marTop w:val="0"/>
      <w:marBottom w:val="0"/>
      <w:divBdr>
        <w:top w:val="none" w:sz="0" w:space="0" w:color="auto"/>
        <w:left w:val="none" w:sz="0" w:space="0" w:color="auto"/>
        <w:bottom w:val="none" w:sz="0" w:space="0" w:color="auto"/>
        <w:right w:val="none" w:sz="0" w:space="0" w:color="auto"/>
      </w:divBdr>
    </w:div>
    <w:div w:id="1677613299">
      <w:bodyDiv w:val="1"/>
      <w:marLeft w:val="0"/>
      <w:marRight w:val="0"/>
      <w:marTop w:val="0"/>
      <w:marBottom w:val="0"/>
      <w:divBdr>
        <w:top w:val="none" w:sz="0" w:space="0" w:color="auto"/>
        <w:left w:val="none" w:sz="0" w:space="0" w:color="auto"/>
        <w:bottom w:val="none" w:sz="0" w:space="0" w:color="auto"/>
        <w:right w:val="none" w:sz="0" w:space="0" w:color="auto"/>
      </w:divBdr>
    </w:div>
    <w:div w:id="1686977570">
      <w:bodyDiv w:val="1"/>
      <w:marLeft w:val="0"/>
      <w:marRight w:val="0"/>
      <w:marTop w:val="0"/>
      <w:marBottom w:val="0"/>
      <w:divBdr>
        <w:top w:val="none" w:sz="0" w:space="0" w:color="auto"/>
        <w:left w:val="none" w:sz="0" w:space="0" w:color="auto"/>
        <w:bottom w:val="none" w:sz="0" w:space="0" w:color="auto"/>
        <w:right w:val="none" w:sz="0" w:space="0" w:color="auto"/>
      </w:divBdr>
    </w:div>
    <w:div w:id="1700543662">
      <w:bodyDiv w:val="1"/>
      <w:marLeft w:val="0"/>
      <w:marRight w:val="0"/>
      <w:marTop w:val="0"/>
      <w:marBottom w:val="0"/>
      <w:divBdr>
        <w:top w:val="none" w:sz="0" w:space="0" w:color="auto"/>
        <w:left w:val="none" w:sz="0" w:space="0" w:color="auto"/>
        <w:bottom w:val="none" w:sz="0" w:space="0" w:color="auto"/>
        <w:right w:val="none" w:sz="0" w:space="0" w:color="auto"/>
      </w:divBdr>
    </w:div>
    <w:div w:id="1705205984">
      <w:bodyDiv w:val="1"/>
      <w:marLeft w:val="0"/>
      <w:marRight w:val="0"/>
      <w:marTop w:val="0"/>
      <w:marBottom w:val="0"/>
      <w:divBdr>
        <w:top w:val="none" w:sz="0" w:space="0" w:color="auto"/>
        <w:left w:val="none" w:sz="0" w:space="0" w:color="auto"/>
        <w:bottom w:val="none" w:sz="0" w:space="0" w:color="auto"/>
        <w:right w:val="none" w:sz="0" w:space="0" w:color="auto"/>
      </w:divBdr>
    </w:div>
    <w:div w:id="1784154481">
      <w:bodyDiv w:val="1"/>
      <w:marLeft w:val="0"/>
      <w:marRight w:val="0"/>
      <w:marTop w:val="0"/>
      <w:marBottom w:val="0"/>
      <w:divBdr>
        <w:top w:val="none" w:sz="0" w:space="0" w:color="auto"/>
        <w:left w:val="none" w:sz="0" w:space="0" w:color="auto"/>
        <w:bottom w:val="none" w:sz="0" w:space="0" w:color="auto"/>
        <w:right w:val="none" w:sz="0" w:space="0" w:color="auto"/>
      </w:divBdr>
    </w:div>
    <w:div w:id="1813055290">
      <w:bodyDiv w:val="1"/>
      <w:marLeft w:val="0"/>
      <w:marRight w:val="0"/>
      <w:marTop w:val="0"/>
      <w:marBottom w:val="0"/>
      <w:divBdr>
        <w:top w:val="none" w:sz="0" w:space="0" w:color="auto"/>
        <w:left w:val="none" w:sz="0" w:space="0" w:color="auto"/>
        <w:bottom w:val="none" w:sz="0" w:space="0" w:color="auto"/>
        <w:right w:val="none" w:sz="0" w:space="0" w:color="auto"/>
      </w:divBdr>
    </w:div>
    <w:div w:id="1820729043">
      <w:bodyDiv w:val="1"/>
      <w:marLeft w:val="0"/>
      <w:marRight w:val="0"/>
      <w:marTop w:val="0"/>
      <w:marBottom w:val="0"/>
      <w:divBdr>
        <w:top w:val="none" w:sz="0" w:space="0" w:color="auto"/>
        <w:left w:val="none" w:sz="0" w:space="0" w:color="auto"/>
        <w:bottom w:val="none" w:sz="0" w:space="0" w:color="auto"/>
        <w:right w:val="none" w:sz="0" w:space="0" w:color="auto"/>
      </w:divBdr>
    </w:div>
    <w:div w:id="1850483848">
      <w:bodyDiv w:val="1"/>
      <w:marLeft w:val="0"/>
      <w:marRight w:val="0"/>
      <w:marTop w:val="0"/>
      <w:marBottom w:val="0"/>
      <w:divBdr>
        <w:top w:val="none" w:sz="0" w:space="0" w:color="auto"/>
        <w:left w:val="none" w:sz="0" w:space="0" w:color="auto"/>
        <w:bottom w:val="none" w:sz="0" w:space="0" w:color="auto"/>
        <w:right w:val="none" w:sz="0" w:space="0" w:color="auto"/>
      </w:divBdr>
    </w:div>
    <w:div w:id="1890333620">
      <w:bodyDiv w:val="1"/>
      <w:marLeft w:val="0"/>
      <w:marRight w:val="0"/>
      <w:marTop w:val="0"/>
      <w:marBottom w:val="0"/>
      <w:divBdr>
        <w:top w:val="none" w:sz="0" w:space="0" w:color="auto"/>
        <w:left w:val="none" w:sz="0" w:space="0" w:color="auto"/>
        <w:bottom w:val="none" w:sz="0" w:space="0" w:color="auto"/>
        <w:right w:val="none" w:sz="0" w:space="0" w:color="auto"/>
      </w:divBdr>
    </w:div>
    <w:div w:id="1903056183">
      <w:bodyDiv w:val="1"/>
      <w:marLeft w:val="0"/>
      <w:marRight w:val="0"/>
      <w:marTop w:val="0"/>
      <w:marBottom w:val="0"/>
      <w:divBdr>
        <w:top w:val="none" w:sz="0" w:space="0" w:color="auto"/>
        <w:left w:val="none" w:sz="0" w:space="0" w:color="auto"/>
        <w:bottom w:val="none" w:sz="0" w:space="0" w:color="auto"/>
        <w:right w:val="none" w:sz="0" w:space="0" w:color="auto"/>
      </w:divBdr>
    </w:div>
    <w:div w:id="1906329593">
      <w:bodyDiv w:val="1"/>
      <w:marLeft w:val="0"/>
      <w:marRight w:val="0"/>
      <w:marTop w:val="0"/>
      <w:marBottom w:val="0"/>
      <w:divBdr>
        <w:top w:val="none" w:sz="0" w:space="0" w:color="auto"/>
        <w:left w:val="none" w:sz="0" w:space="0" w:color="auto"/>
        <w:bottom w:val="none" w:sz="0" w:space="0" w:color="auto"/>
        <w:right w:val="none" w:sz="0" w:space="0" w:color="auto"/>
      </w:divBdr>
    </w:div>
    <w:div w:id="1924682206">
      <w:bodyDiv w:val="1"/>
      <w:marLeft w:val="0"/>
      <w:marRight w:val="0"/>
      <w:marTop w:val="0"/>
      <w:marBottom w:val="0"/>
      <w:divBdr>
        <w:top w:val="none" w:sz="0" w:space="0" w:color="auto"/>
        <w:left w:val="none" w:sz="0" w:space="0" w:color="auto"/>
        <w:bottom w:val="none" w:sz="0" w:space="0" w:color="auto"/>
        <w:right w:val="none" w:sz="0" w:space="0" w:color="auto"/>
      </w:divBdr>
    </w:div>
    <w:div w:id="1954240449">
      <w:bodyDiv w:val="1"/>
      <w:marLeft w:val="0"/>
      <w:marRight w:val="0"/>
      <w:marTop w:val="0"/>
      <w:marBottom w:val="0"/>
      <w:divBdr>
        <w:top w:val="none" w:sz="0" w:space="0" w:color="auto"/>
        <w:left w:val="none" w:sz="0" w:space="0" w:color="auto"/>
        <w:bottom w:val="none" w:sz="0" w:space="0" w:color="auto"/>
        <w:right w:val="none" w:sz="0" w:space="0" w:color="auto"/>
      </w:divBdr>
    </w:div>
    <w:div w:id="1962489953">
      <w:bodyDiv w:val="1"/>
      <w:marLeft w:val="0"/>
      <w:marRight w:val="0"/>
      <w:marTop w:val="0"/>
      <w:marBottom w:val="0"/>
      <w:divBdr>
        <w:top w:val="none" w:sz="0" w:space="0" w:color="auto"/>
        <w:left w:val="none" w:sz="0" w:space="0" w:color="auto"/>
        <w:bottom w:val="none" w:sz="0" w:space="0" w:color="auto"/>
        <w:right w:val="none" w:sz="0" w:space="0" w:color="auto"/>
      </w:divBdr>
    </w:div>
    <w:div w:id="2039037464">
      <w:bodyDiv w:val="1"/>
      <w:marLeft w:val="0"/>
      <w:marRight w:val="0"/>
      <w:marTop w:val="0"/>
      <w:marBottom w:val="0"/>
      <w:divBdr>
        <w:top w:val="none" w:sz="0" w:space="0" w:color="auto"/>
        <w:left w:val="none" w:sz="0" w:space="0" w:color="auto"/>
        <w:bottom w:val="none" w:sz="0" w:space="0" w:color="auto"/>
        <w:right w:val="none" w:sz="0" w:space="0" w:color="auto"/>
      </w:divBdr>
    </w:div>
    <w:div w:id="2043630308">
      <w:bodyDiv w:val="1"/>
      <w:marLeft w:val="0"/>
      <w:marRight w:val="0"/>
      <w:marTop w:val="0"/>
      <w:marBottom w:val="0"/>
      <w:divBdr>
        <w:top w:val="none" w:sz="0" w:space="0" w:color="auto"/>
        <w:left w:val="none" w:sz="0" w:space="0" w:color="auto"/>
        <w:bottom w:val="none" w:sz="0" w:space="0" w:color="auto"/>
        <w:right w:val="none" w:sz="0" w:space="0" w:color="auto"/>
      </w:divBdr>
    </w:div>
    <w:div w:id="2072071031">
      <w:bodyDiv w:val="1"/>
      <w:marLeft w:val="0"/>
      <w:marRight w:val="0"/>
      <w:marTop w:val="0"/>
      <w:marBottom w:val="0"/>
      <w:divBdr>
        <w:top w:val="none" w:sz="0" w:space="0" w:color="auto"/>
        <w:left w:val="none" w:sz="0" w:space="0" w:color="auto"/>
        <w:bottom w:val="none" w:sz="0" w:space="0" w:color="auto"/>
        <w:right w:val="none" w:sz="0" w:space="0" w:color="auto"/>
      </w:divBdr>
    </w:div>
    <w:div w:id="2097822094">
      <w:bodyDiv w:val="1"/>
      <w:marLeft w:val="0"/>
      <w:marRight w:val="0"/>
      <w:marTop w:val="0"/>
      <w:marBottom w:val="0"/>
      <w:divBdr>
        <w:top w:val="none" w:sz="0" w:space="0" w:color="auto"/>
        <w:left w:val="none" w:sz="0" w:space="0" w:color="auto"/>
        <w:bottom w:val="none" w:sz="0" w:space="0" w:color="auto"/>
        <w:right w:val="none" w:sz="0" w:space="0" w:color="auto"/>
      </w:divBdr>
    </w:div>
    <w:div w:id="2109615337">
      <w:bodyDiv w:val="1"/>
      <w:marLeft w:val="0"/>
      <w:marRight w:val="0"/>
      <w:marTop w:val="0"/>
      <w:marBottom w:val="0"/>
      <w:divBdr>
        <w:top w:val="none" w:sz="0" w:space="0" w:color="auto"/>
        <w:left w:val="none" w:sz="0" w:space="0" w:color="auto"/>
        <w:bottom w:val="none" w:sz="0" w:space="0" w:color="auto"/>
        <w:right w:val="none" w:sz="0" w:space="0" w:color="auto"/>
      </w:divBdr>
    </w:div>
    <w:div w:id="211020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e.int/lang-cecr" TargetMode="External"/><Relationship Id="rId5" Type="http://schemas.openxmlformats.org/officeDocument/2006/relationships/settings" Target="settings.xml"/><Relationship Id="rId10" Type="http://schemas.openxmlformats.org/officeDocument/2006/relationships/hyperlink" Target="http://www.coe.int/lang-cec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CAB09-6D30-4FAC-AF36-CBE0ED612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1201</Words>
  <Characters>6850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8035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KILIC Ahmet-Murat</dc:creator>
  <cp:lastModifiedBy>KILIC Ahmet-Murat</cp:lastModifiedBy>
  <cp:revision>2</cp:revision>
  <cp:lastPrinted>2018-04-27T08:26:00Z</cp:lastPrinted>
  <dcterms:created xsi:type="dcterms:W3CDTF">2018-05-09T09:17:00Z</dcterms:created>
  <dcterms:modified xsi:type="dcterms:W3CDTF">2018-05-09T09:17:00Z</dcterms:modified>
</cp:coreProperties>
</file>