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AF" w:rsidRPr="00BA41AF" w:rsidRDefault="00BA41AF" w:rsidP="00BA41AF">
      <w:pPr>
        <w:spacing w:before="120" w:after="120"/>
        <w:jc w:val="center"/>
        <w:rPr>
          <w:rFonts w:ascii="Times New Roman" w:hAnsi="Times New Roman" w:cs="Times New Roman"/>
          <w:sz w:val="22"/>
          <w:szCs w:val="22"/>
        </w:rPr>
      </w:pPr>
      <w:r w:rsidRPr="00BA41AF">
        <w:rPr>
          <w:rFonts w:ascii="Times New Roman" w:hAnsi="Times New Roman" w:cs="Times New Roman"/>
          <w:b/>
          <w:sz w:val="22"/>
          <w:szCs w:val="22"/>
        </w:rPr>
        <w:t>Cómo usar diariamente el inhalador Respimat</w:t>
      </w:r>
      <w:r>
        <w:rPr>
          <w:rFonts w:ascii="Times New Roman" w:hAnsi="Times New Roman" w:cs="Times New Roman"/>
          <w:b/>
          <w:sz w:val="22"/>
          <w:szCs w:val="22"/>
        </w:rPr>
        <w:br/>
      </w:r>
      <w:r w:rsidRPr="00BA41AF">
        <w:rPr>
          <w:rFonts w:ascii="Times New Roman" w:hAnsi="Times New Roman" w:cs="Times New Roman"/>
          <w:sz w:val="22"/>
          <w:szCs w:val="22"/>
        </w:rPr>
        <w:t>(una vez cargado el cartucho con la medicación)</w:t>
      </w:r>
    </w:p>
    <w:p w:rsidR="00BA41AF" w:rsidRPr="00BA41AF" w:rsidRDefault="00BA41AF" w:rsidP="00BA41AF">
      <w:pPr>
        <w:spacing w:before="120" w:after="120"/>
        <w:jc w:val="both"/>
        <w:rPr>
          <w:rFonts w:ascii="Times New Roman" w:hAnsi="Times New Roman" w:cs="Times New Roman"/>
          <w:sz w:val="22"/>
          <w:szCs w:val="22"/>
        </w:rPr>
      </w:pPr>
      <w:r w:rsidRPr="00BA41AF">
        <w:rPr>
          <w:rFonts w:ascii="Times New Roman" w:hAnsi="Times New Roman" w:cs="Times New Roman"/>
          <w:b/>
          <w:sz w:val="22"/>
          <w:szCs w:val="22"/>
        </w:rPr>
        <w:t>1.</w:t>
      </w:r>
      <w:r w:rsidRPr="00BA41AF">
        <w:rPr>
          <w:rFonts w:ascii="Times New Roman" w:hAnsi="Times New Roman" w:cs="Times New Roman"/>
          <w:sz w:val="22"/>
          <w:szCs w:val="22"/>
        </w:rPr>
        <w:t xml:space="preserve"> Sujetar el inhalador en posición vertical, con la tapa cerrada para evitar la liberación accidental de dosis. Girar la base en la dirección de las flechas rojas de la etiqueta hasta que haga “clic” (media vuelta).</w:t>
      </w:r>
    </w:p>
    <w:p w:rsidR="00BA41AF" w:rsidRPr="00BA41AF" w:rsidRDefault="00BA41AF" w:rsidP="00BA41AF">
      <w:pPr>
        <w:spacing w:before="120" w:after="120"/>
        <w:jc w:val="both"/>
        <w:rPr>
          <w:rFonts w:ascii="Times New Roman" w:hAnsi="Times New Roman" w:cs="Times New Roman"/>
          <w:sz w:val="22"/>
          <w:szCs w:val="22"/>
        </w:rPr>
      </w:pPr>
      <w:r w:rsidRPr="00BA41AF">
        <w:rPr>
          <w:rFonts w:ascii="Times New Roman" w:hAnsi="Times New Roman" w:cs="Times New Roman"/>
          <w:b/>
          <w:sz w:val="22"/>
          <w:szCs w:val="22"/>
        </w:rPr>
        <w:t>2a.</w:t>
      </w:r>
      <w:r w:rsidRPr="00BA41AF">
        <w:rPr>
          <w:rFonts w:ascii="Times New Roman" w:hAnsi="Times New Roman" w:cs="Times New Roman"/>
          <w:sz w:val="22"/>
          <w:szCs w:val="22"/>
        </w:rPr>
        <w:t xml:space="preserve"> Abrir completamente la tapa.</w:t>
      </w:r>
    </w:p>
    <w:p w:rsidR="00BA41AF" w:rsidRPr="00BA41AF" w:rsidRDefault="00BA41AF" w:rsidP="00BA41AF">
      <w:pPr>
        <w:spacing w:before="120" w:after="120"/>
        <w:jc w:val="both"/>
        <w:rPr>
          <w:rFonts w:ascii="Times New Roman" w:hAnsi="Times New Roman" w:cs="Times New Roman"/>
          <w:sz w:val="22"/>
          <w:szCs w:val="22"/>
        </w:rPr>
      </w:pPr>
      <w:r w:rsidRPr="00BA41AF">
        <w:rPr>
          <w:rFonts w:ascii="Times New Roman" w:hAnsi="Times New Roman" w:cs="Times New Roman"/>
          <w:b/>
          <w:sz w:val="22"/>
          <w:szCs w:val="22"/>
        </w:rPr>
        <w:t>2b.</w:t>
      </w:r>
      <w:r w:rsidRPr="00BA41AF">
        <w:rPr>
          <w:rFonts w:ascii="Times New Roman" w:hAnsi="Times New Roman" w:cs="Times New Roman"/>
          <w:sz w:val="22"/>
          <w:szCs w:val="22"/>
        </w:rPr>
        <w:t xml:space="preserve"> Espirar lenta y profundamente, luego cerrar los labios alrededor del final de la boquilla sin cubrir las válvulas de aire (A). Dirigir el inhalador hacia la parte posterior de la garganta. Presionar el botón de liberación de dosis (B) mientras se inspira lenta y profundamente a través de la boca y continuar inspirando lentamente tanto tiempo como se pueda. Mantener la respiración durante 10 segundos o hasta que sea posible. </w:t>
      </w:r>
    </w:p>
    <w:p w:rsidR="00BA41AF" w:rsidRPr="00BA41AF" w:rsidRDefault="00BA41AF" w:rsidP="00BA41AF">
      <w:pPr>
        <w:spacing w:before="120" w:after="120"/>
        <w:jc w:val="both"/>
        <w:rPr>
          <w:rFonts w:ascii="Times New Roman" w:hAnsi="Times New Roman" w:cs="Times New Roman"/>
          <w:sz w:val="22"/>
          <w:szCs w:val="22"/>
        </w:rPr>
      </w:pPr>
      <w:r w:rsidRPr="00BA41AF">
        <w:rPr>
          <w:rFonts w:ascii="Times New Roman" w:hAnsi="Times New Roman" w:cs="Times New Roman"/>
          <w:b/>
          <w:sz w:val="22"/>
          <w:szCs w:val="22"/>
        </w:rPr>
        <w:t>3.</w:t>
      </w:r>
      <w:r w:rsidRPr="00BA41AF">
        <w:rPr>
          <w:rFonts w:ascii="Times New Roman" w:hAnsi="Times New Roman" w:cs="Times New Roman"/>
          <w:sz w:val="22"/>
          <w:szCs w:val="22"/>
        </w:rPr>
        <w:t xml:space="preserve"> Cerrar la tapa y repetir los pasos 1 y 2 para completar la dosis (2 pulverizaciones al día). </w:t>
      </w:r>
    </w:p>
    <w:p w:rsidR="00BA41AF" w:rsidRPr="00BA41AF" w:rsidRDefault="00BA41AF" w:rsidP="00BA41AF">
      <w:pPr>
        <w:spacing w:before="120" w:after="120"/>
        <w:jc w:val="both"/>
        <w:rPr>
          <w:rFonts w:ascii="Times New Roman" w:hAnsi="Times New Roman" w:cs="Times New Roman"/>
          <w:sz w:val="22"/>
          <w:szCs w:val="22"/>
        </w:rPr>
      </w:pPr>
      <w:r w:rsidRPr="00BA41AF">
        <w:rPr>
          <w:rFonts w:ascii="Times New Roman" w:hAnsi="Times New Roman" w:cs="Times New Roman"/>
          <w:sz w:val="22"/>
          <w:szCs w:val="22"/>
        </w:rPr>
        <w:t xml:space="preserve">Una vez administrada la dosis, cerrar la tapa hasta que se vuelva a utilizar el inhalador Respimat. </w:t>
      </w:r>
    </w:p>
    <w:p w:rsidR="00BA41AF" w:rsidRPr="00BA41AF" w:rsidRDefault="00BA41AF" w:rsidP="00BA41AF">
      <w:pPr>
        <w:spacing w:before="120" w:after="120"/>
        <w:jc w:val="right"/>
        <w:rPr>
          <w:rFonts w:ascii="Times New Roman" w:hAnsi="Times New Roman" w:cs="Times New Roman"/>
          <w:sz w:val="20"/>
          <w:szCs w:val="20"/>
        </w:rPr>
      </w:pPr>
      <w:r w:rsidRPr="00BA41AF">
        <w:rPr>
          <w:rFonts w:ascii="Times New Roman" w:hAnsi="Times New Roman" w:cs="Times New Roman"/>
          <w:sz w:val="20"/>
          <w:szCs w:val="20"/>
        </w:rPr>
        <w:t>www.avancesenrespiratorio.com</w:t>
      </w:r>
    </w:p>
    <w:p w:rsidR="00BA41AF" w:rsidRPr="00BD2B3E" w:rsidRDefault="00BA41AF" w:rsidP="00BA41AF">
      <w:pPr>
        <w:spacing w:before="120" w:after="120"/>
        <w:jc w:val="both"/>
        <w:rPr>
          <w:rFonts w:ascii="Times New Roman" w:hAnsi="Times New Roman" w:cs="Times New Roman"/>
          <w:sz w:val="22"/>
          <w:szCs w:val="22"/>
        </w:rPr>
      </w:pPr>
    </w:p>
    <w:p w:rsidR="00BA41AF" w:rsidRDefault="00BA41AF" w:rsidP="00BA41AF">
      <w:pPr>
        <w:spacing w:before="120" w:after="120"/>
        <w:ind w:left="284" w:hanging="284"/>
        <w:jc w:val="both"/>
        <w:rPr>
          <w:rFonts w:ascii="Arial" w:hAnsi="Arial"/>
          <w:b/>
          <w:sz w:val="22"/>
          <w:szCs w:val="22"/>
        </w:rPr>
      </w:pPr>
      <w:r>
        <w:rPr>
          <w:rFonts w:ascii="Arial" w:hAnsi="Arial"/>
          <w:b/>
          <w:sz w:val="22"/>
          <w:szCs w:val="22"/>
        </w:rPr>
        <w:t>1.</w:t>
      </w:r>
      <w:r>
        <w:rPr>
          <w:rFonts w:ascii="Arial" w:hAnsi="Arial"/>
          <w:b/>
          <w:sz w:val="22"/>
          <w:szCs w:val="22"/>
        </w:rPr>
        <w:tab/>
        <w:t>¿A qué tipo de receptor va dirigido este texto prescriptivo? ¿Es un texto con normas o instrucciones? ¿Cómo lo sabes?</w:t>
      </w:r>
    </w:p>
    <w:p w:rsidR="00BA41AF" w:rsidRPr="00A55634" w:rsidRDefault="00BA41AF" w:rsidP="0081653A">
      <w:pPr>
        <w:spacing w:before="240" w:after="120"/>
        <w:ind w:left="284" w:hanging="284"/>
        <w:jc w:val="both"/>
        <w:rPr>
          <w:rFonts w:ascii="Arial" w:hAnsi="Arial"/>
          <w:b/>
          <w:sz w:val="22"/>
          <w:szCs w:val="22"/>
        </w:rPr>
      </w:pPr>
      <w:r>
        <w:rPr>
          <w:rFonts w:ascii="Arial" w:hAnsi="Arial"/>
          <w:b/>
          <w:sz w:val="22"/>
          <w:szCs w:val="22"/>
        </w:rPr>
        <w:t>2.</w:t>
      </w:r>
      <w:r>
        <w:rPr>
          <w:rFonts w:ascii="Arial" w:hAnsi="Arial"/>
          <w:b/>
          <w:sz w:val="22"/>
          <w:szCs w:val="22"/>
        </w:rPr>
        <w:tab/>
        <w:t xml:space="preserve">Después de leer con </w:t>
      </w:r>
      <w:r w:rsidRPr="00A55634">
        <w:rPr>
          <w:rFonts w:ascii="Arial" w:hAnsi="Arial"/>
          <w:b/>
          <w:sz w:val="22"/>
          <w:szCs w:val="22"/>
        </w:rPr>
        <w:t xml:space="preserve">atención </w:t>
      </w:r>
      <w:r w:rsidR="00361777" w:rsidRPr="00A55634">
        <w:rPr>
          <w:rFonts w:ascii="Arial" w:hAnsi="Arial"/>
          <w:b/>
          <w:sz w:val="22"/>
          <w:szCs w:val="22"/>
        </w:rPr>
        <w:t>el texto</w:t>
      </w:r>
      <w:r w:rsidRPr="00A55634">
        <w:rPr>
          <w:rFonts w:ascii="Arial" w:hAnsi="Arial"/>
          <w:b/>
          <w:sz w:val="22"/>
          <w:szCs w:val="22"/>
        </w:rPr>
        <w:t xml:space="preserve">, responde a estas preguntas. </w:t>
      </w:r>
    </w:p>
    <w:p w:rsidR="00BA41AF" w:rsidRPr="00A55634" w:rsidRDefault="00BA41AF" w:rsidP="00BA41AF">
      <w:pPr>
        <w:pStyle w:val="Prrafodelista"/>
        <w:numPr>
          <w:ilvl w:val="0"/>
          <w:numId w:val="34"/>
        </w:numPr>
        <w:spacing w:before="120" w:after="120"/>
        <w:contextualSpacing w:val="0"/>
        <w:jc w:val="both"/>
        <w:rPr>
          <w:rFonts w:ascii="Arial" w:hAnsi="Arial"/>
          <w:sz w:val="22"/>
          <w:szCs w:val="22"/>
        </w:rPr>
      </w:pPr>
      <w:r w:rsidRPr="00A55634">
        <w:rPr>
          <w:rFonts w:ascii="Arial" w:hAnsi="Arial"/>
          <w:sz w:val="22"/>
          <w:szCs w:val="22"/>
        </w:rPr>
        <w:t xml:space="preserve">¿Qué función del lenguaje </w:t>
      </w:r>
      <w:r w:rsidR="00361777" w:rsidRPr="00A55634">
        <w:rPr>
          <w:rFonts w:ascii="Arial" w:hAnsi="Arial"/>
          <w:sz w:val="22"/>
          <w:szCs w:val="22"/>
        </w:rPr>
        <w:t>predomina</w:t>
      </w:r>
      <w:r w:rsidRPr="00A55634">
        <w:rPr>
          <w:rFonts w:ascii="Arial" w:hAnsi="Arial"/>
          <w:sz w:val="22"/>
          <w:szCs w:val="22"/>
        </w:rPr>
        <w:t>?</w:t>
      </w:r>
    </w:p>
    <w:p w:rsidR="00BA41AF" w:rsidRPr="00A55634" w:rsidRDefault="00BA41AF" w:rsidP="00BA41AF">
      <w:pPr>
        <w:pStyle w:val="Prrafodelista"/>
        <w:numPr>
          <w:ilvl w:val="0"/>
          <w:numId w:val="34"/>
        </w:numPr>
        <w:spacing w:before="120" w:after="120"/>
        <w:contextualSpacing w:val="0"/>
        <w:jc w:val="both"/>
        <w:rPr>
          <w:rFonts w:ascii="Arial" w:hAnsi="Arial"/>
          <w:sz w:val="22"/>
          <w:szCs w:val="22"/>
        </w:rPr>
      </w:pPr>
      <w:r w:rsidRPr="00A55634">
        <w:rPr>
          <w:rFonts w:ascii="Arial" w:hAnsi="Arial"/>
          <w:sz w:val="22"/>
          <w:szCs w:val="22"/>
        </w:rPr>
        <w:t>¿Qué tipo de lenguaje utiliza para ser claro y preciso?</w:t>
      </w:r>
    </w:p>
    <w:p w:rsidR="00BA41AF" w:rsidRDefault="00BA41AF" w:rsidP="00BA41AF">
      <w:pPr>
        <w:pStyle w:val="Prrafodelista"/>
        <w:numPr>
          <w:ilvl w:val="0"/>
          <w:numId w:val="34"/>
        </w:numPr>
        <w:spacing w:before="120" w:after="120"/>
        <w:contextualSpacing w:val="0"/>
        <w:jc w:val="both"/>
        <w:rPr>
          <w:rFonts w:ascii="Arial" w:hAnsi="Arial"/>
          <w:sz w:val="22"/>
          <w:szCs w:val="22"/>
        </w:rPr>
      </w:pPr>
      <w:r w:rsidRPr="00A55634">
        <w:rPr>
          <w:rFonts w:ascii="Arial" w:hAnsi="Arial"/>
          <w:sz w:val="22"/>
          <w:szCs w:val="22"/>
        </w:rPr>
        <w:t xml:space="preserve">¿Cuál es la forma verbal </w:t>
      </w:r>
      <w:r w:rsidR="00AD5DBE" w:rsidRPr="00A55634">
        <w:rPr>
          <w:rFonts w:ascii="Arial" w:hAnsi="Arial"/>
          <w:sz w:val="22"/>
          <w:szCs w:val="22"/>
        </w:rPr>
        <w:t>que más abunda</w:t>
      </w:r>
      <w:r w:rsidRPr="00A55634">
        <w:rPr>
          <w:rFonts w:ascii="Arial" w:hAnsi="Arial"/>
          <w:sz w:val="22"/>
          <w:szCs w:val="22"/>
        </w:rPr>
        <w:t>?</w:t>
      </w:r>
      <w:r>
        <w:rPr>
          <w:rFonts w:ascii="Arial" w:hAnsi="Arial"/>
          <w:sz w:val="22"/>
          <w:szCs w:val="22"/>
        </w:rPr>
        <w:t xml:space="preserve"> Señala tres ejemplos.</w:t>
      </w:r>
    </w:p>
    <w:p w:rsidR="00BA41AF" w:rsidRPr="00224846" w:rsidRDefault="00BA41AF" w:rsidP="0081653A">
      <w:pPr>
        <w:spacing w:before="240" w:after="120"/>
        <w:ind w:left="284" w:hanging="284"/>
        <w:jc w:val="both"/>
        <w:rPr>
          <w:rFonts w:ascii="Arial" w:hAnsi="Arial"/>
          <w:b/>
          <w:sz w:val="22"/>
          <w:szCs w:val="22"/>
        </w:rPr>
      </w:pPr>
      <w:r>
        <w:rPr>
          <w:rFonts w:ascii="Arial" w:hAnsi="Arial"/>
          <w:b/>
          <w:sz w:val="22"/>
          <w:szCs w:val="22"/>
        </w:rPr>
        <w:t>3.</w:t>
      </w:r>
      <w:r>
        <w:rPr>
          <w:rFonts w:ascii="Arial" w:hAnsi="Arial"/>
          <w:b/>
          <w:sz w:val="22"/>
          <w:szCs w:val="22"/>
        </w:rPr>
        <w:tab/>
        <w:t>Las instrucciones del texto ¿se presentan de forma ordenada? ¿Qué orden siguen?</w:t>
      </w:r>
    </w:p>
    <w:p w:rsidR="00BA41AF" w:rsidRDefault="00BA41AF" w:rsidP="0081653A">
      <w:pPr>
        <w:spacing w:before="240" w:after="120"/>
        <w:ind w:left="284" w:hanging="284"/>
        <w:jc w:val="both"/>
        <w:rPr>
          <w:rFonts w:ascii="Arial" w:hAnsi="Arial"/>
          <w:b/>
          <w:sz w:val="22"/>
          <w:szCs w:val="22"/>
        </w:rPr>
      </w:pPr>
      <w:r>
        <w:rPr>
          <w:rFonts w:ascii="Arial" w:hAnsi="Arial"/>
          <w:b/>
          <w:sz w:val="22"/>
          <w:szCs w:val="22"/>
        </w:rPr>
        <w:t>4.</w:t>
      </w:r>
      <w:r>
        <w:rPr>
          <w:rFonts w:ascii="Arial" w:hAnsi="Arial"/>
          <w:b/>
          <w:sz w:val="22"/>
          <w:szCs w:val="22"/>
        </w:rPr>
        <w:tab/>
        <w:t>Si tuvieras que transformar estas instrucciones en unos consejos, ¿qué forma verbal emplearías? ¿Por qué?</w:t>
      </w:r>
    </w:p>
    <w:p w:rsidR="00BA41AF" w:rsidRDefault="00BA41AF" w:rsidP="0081653A">
      <w:pPr>
        <w:spacing w:before="240" w:after="120"/>
        <w:ind w:left="284" w:hanging="284"/>
        <w:jc w:val="both"/>
        <w:rPr>
          <w:rFonts w:ascii="Arial" w:hAnsi="Arial"/>
          <w:b/>
          <w:sz w:val="22"/>
          <w:szCs w:val="22"/>
        </w:rPr>
      </w:pPr>
      <w:r>
        <w:rPr>
          <w:rFonts w:ascii="Arial" w:hAnsi="Arial"/>
          <w:b/>
          <w:sz w:val="22"/>
          <w:szCs w:val="22"/>
        </w:rPr>
        <w:t>5.</w:t>
      </w:r>
      <w:r>
        <w:rPr>
          <w:rFonts w:ascii="Arial" w:hAnsi="Arial"/>
          <w:b/>
          <w:sz w:val="22"/>
          <w:szCs w:val="22"/>
        </w:rPr>
        <w:tab/>
        <w:t>¿Qué diferencia sintáctica hay en la información que transmiten estas dos oraciones?</w:t>
      </w:r>
    </w:p>
    <w:p w:rsidR="00BA41AF" w:rsidRDefault="00BA41AF" w:rsidP="0081653A">
      <w:pPr>
        <w:pStyle w:val="Prrafodelista"/>
        <w:numPr>
          <w:ilvl w:val="0"/>
          <w:numId w:val="36"/>
        </w:numPr>
        <w:spacing w:before="120" w:after="120"/>
        <w:contextualSpacing w:val="0"/>
        <w:jc w:val="both"/>
        <w:rPr>
          <w:rFonts w:ascii="Arial" w:hAnsi="Arial"/>
          <w:sz w:val="22"/>
          <w:szCs w:val="22"/>
        </w:rPr>
      </w:pPr>
      <w:r>
        <w:rPr>
          <w:rFonts w:ascii="Arial" w:hAnsi="Arial"/>
          <w:sz w:val="22"/>
          <w:szCs w:val="22"/>
        </w:rPr>
        <w:t>El paciente sujeta el inhalador en posición vertical.</w:t>
      </w:r>
    </w:p>
    <w:p w:rsidR="00BA41AF" w:rsidRDefault="00BA41AF" w:rsidP="0081653A">
      <w:pPr>
        <w:pStyle w:val="Prrafodelista"/>
        <w:numPr>
          <w:ilvl w:val="0"/>
          <w:numId w:val="36"/>
        </w:numPr>
        <w:spacing w:before="120" w:after="120"/>
        <w:contextualSpacing w:val="0"/>
        <w:jc w:val="both"/>
        <w:rPr>
          <w:rFonts w:ascii="Arial" w:hAnsi="Arial"/>
          <w:sz w:val="22"/>
          <w:szCs w:val="22"/>
        </w:rPr>
      </w:pPr>
      <w:r>
        <w:rPr>
          <w:rFonts w:ascii="Arial" w:hAnsi="Arial"/>
          <w:sz w:val="22"/>
          <w:szCs w:val="22"/>
        </w:rPr>
        <w:t>El inhalador es sujetado por el paciente en posición vertical.</w:t>
      </w:r>
    </w:p>
    <w:p w:rsidR="00BA41AF" w:rsidRDefault="00BA41AF" w:rsidP="0081653A">
      <w:pPr>
        <w:spacing w:before="240" w:after="120"/>
        <w:ind w:left="284" w:hanging="284"/>
        <w:jc w:val="both"/>
        <w:rPr>
          <w:rFonts w:ascii="Arial" w:hAnsi="Arial"/>
          <w:b/>
          <w:sz w:val="22"/>
          <w:szCs w:val="22"/>
        </w:rPr>
      </w:pPr>
      <w:r>
        <w:rPr>
          <w:rFonts w:ascii="Arial" w:hAnsi="Arial"/>
          <w:b/>
          <w:sz w:val="22"/>
          <w:szCs w:val="22"/>
        </w:rPr>
        <w:t>6.</w:t>
      </w:r>
      <w:r>
        <w:rPr>
          <w:rFonts w:ascii="Arial" w:hAnsi="Arial"/>
          <w:b/>
          <w:sz w:val="22"/>
          <w:szCs w:val="22"/>
        </w:rPr>
        <w:tab/>
        <w:t xml:space="preserve">¿Qué tipo de sujeto presenta cada una de </w:t>
      </w:r>
      <w:r w:rsidR="0081653A">
        <w:rPr>
          <w:rFonts w:ascii="Arial" w:hAnsi="Arial"/>
          <w:b/>
          <w:sz w:val="22"/>
          <w:szCs w:val="22"/>
        </w:rPr>
        <w:t>las oraciones anteriores</w:t>
      </w:r>
      <w:r>
        <w:rPr>
          <w:rFonts w:ascii="Arial" w:hAnsi="Arial"/>
          <w:b/>
          <w:sz w:val="22"/>
          <w:szCs w:val="22"/>
        </w:rPr>
        <w:t xml:space="preserve"> según su participación en la acción verbal?</w:t>
      </w:r>
    </w:p>
    <w:p w:rsidR="00BA41AF" w:rsidRPr="00224846" w:rsidRDefault="00BA41AF" w:rsidP="0081653A">
      <w:pPr>
        <w:pStyle w:val="Prrafodelista"/>
        <w:spacing w:before="120" w:after="120"/>
        <w:ind w:left="284"/>
        <w:contextualSpacing w:val="0"/>
        <w:jc w:val="both"/>
        <w:rPr>
          <w:rFonts w:ascii="Arial" w:hAnsi="Arial"/>
          <w:sz w:val="22"/>
          <w:szCs w:val="22"/>
        </w:rPr>
      </w:pPr>
      <w:r>
        <w:rPr>
          <w:rFonts w:ascii="Arial" w:hAnsi="Arial"/>
          <w:sz w:val="22"/>
          <w:szCs w:val="22"/>
        </w:rPr>
        <w:t xml:space="preserve">¿Cuál es el </w:t>
      </w:r>
      <w:r w:rsidR="0081653A">
        <w:rPr>
          <w:rFonts w:ascii="Arial" w:hAnsi="Arial"/>
          <w:sz w:val="22"/>
          <w:szCs w:val="22"/>
        </w:rPr>
        <w:t>grupo preposicional</w:t>
      </w:r>
      <w:r>
        <w:rPr>
          <w:rFonts w:ascii="Arial" w:hAnsi="Arial"/>
          <w:sz w:val="22"/>
          <w:szCs w:val="22"/>
        </w:rPr>
        <w:t xml:space="preserve"> que desempeña la función de complemento</w:t>
      </w:r>
      <w:r w:rsidR="0081653A">
        <w:rPr>
          <w:rFonts w:ascii="Arial" w:hAnsi="Arial"/>
          <w:sz w:val="22"/>
          <w:szCs w:val="22"/>
        </w:rPr>
        <w:t xml:space="preserve"> agente en la segunda oración? </w:t>
      </w:r>
      <w:r>
        <w:rPr>
          <w:rFonts w:ascii="Arial" w:hAnsi="Arial"/>
          <w:sz w:val="22"/>
          <w:szCs w:val="22"/>
        </w:rPr>
        <w:t>¿Qué preposición lo introduce?</w:t>
      </w:r>
    </w:p>
    <w:p w:rsidR="0081653A" w:rsidRDefault="0081653A">
      <w:pPr>
        <w:rPr>
          <w:rFonts w:ascii="Arial" w:hAnsi="Arial"/>
          <w:b/>
          <w:sz w:val="22"/>
          <w:szCs w:val="22"/>
        </w:rPr>
      </w:pPr>
      <w:r>
        <w:rPr>
          <w:rFonts w:ascii="Arial" w:hAnsi="Arial"/>
          <w:b/>
          <w:sz w:val="22"/>
          <w:szCs w:val="22"/>
        </w:rPr>
        <w:br w:type="page"/>
      </w:r>
    </w:p>
    <w:p w:rsidR="00BA41AF" w:rsidRDefault="00BA41AF" w:rsidP="0081653A">
      <w:pPr>
        <w:spacing w:before="120" w:after="120"/>
        <w:ind w:left="426" w:hanging="426"/>
        <w:jc w:val="both"/>
        <w:rPr>
          <w:rFonts w:ascii="Arial" w:hAnsi="Arial"/>
          <w:b/>
          <w:sz w:val="22"/>
          <w:szCs w:val="22"/>
        </w:rPr>
      </w:pPr>
      <w:r>
        <w:rPr>
          <w:rFonts w:ascii="Arial" w:hAnsi="Arial"/>
          <w:b/>
          <w:sz w:val="22"/>
          <w:szCs w:val="22"/>
        </w:rPr>
        <w:lastRenderedPageBreak/>
        <w:t>7.</w:t>
      </w:r>
      <w:r>
        <w:rPr>
          <w:rFonts w:ascii="Arial" w:hAnsi="Arial"/>
          <w:b/>
          <w:sz w:val="22"/>
          <w:szCs w:val="22"/>
        </w:rPr>
        <w:tab/>
        <w:t xml:space="preserve">Escribe en pasiva perifrástica </w:t>
      </w:r>
      <w:r w:rsidR="00AD5DBE">
        <w:rPr>
          <w:rFonts w:ascii="Arial" w:hAnsi="Arial"/>
          <w:b/>
          <w:sz w:val="22"/>
          <w:szCs w:val="22"/>
        </w:rPr>
        <w:t>estas</w:t>
      </w:r>
      <w:r w:rsidR="0081653A">
        <w:rPr>
          <w:rFonts w:ascii="Arial" w:hAnsi="Arial"/>
          <w:b/>
          <w:sz w:val="22"/>
          <w:szCs w:val="22"/>
        </w:rPr>
        <w:t xml:space="preserve"> formas verbales en voz activa.</w:t>
      </w:r>
    </w:p>
    <w:p w:rsidR="00BA41AF" w:rsidRDefault="00BA41AF" w:rsidP="0081653A">
      <w:pPr>
        <w:pStyle w:val="Prrafodelista"/>
        <w:numPr>
          <w:ilvl w:val="0"/>
          <w:numId w:val="35"/>
        </w:numPr>
        <w:spacing w:before="120" w:after="120"/>
        <w:ind w:left="851" w:hanging="425"/>
        <w:contextualSpacing w:val="0"/>
        <w:jc w:val="both"/>
        <w:rPr>
          <w:rFonts w:ascii="Arial" w:hAnsi="Arial"/>
          <w:sz w:val="22"/>
          <w:szCs w:val="22"/>
        </w:rPr>
      </w:pPr>
      <w:r>
        <w:rPr>
          <w:rFonts w:ascii="Arial" w:hAnsi="Arial"/>
          <w:sz w:val="22"/>
          <w:szCs w:val="22"/>
        </w:rPr>
        <w:t>han dado</w:t>
      </w:r>
      <w:r w:rsidR="000678AF">
        <w:rPr>
          <w:rFonts w:ascii="Arial" w:hAnsi="Arial"/>
          <w:sz w:val="22"/>
          <w:szCs w:val="22"/>
        </w:rPr>
        <w:t xml:space="preserve"> </w:t>
      </w:r>
      <w:r w:rsidR="000678AF" w:rsidRPr="00183F71">
        <w:rPr>
          <w:rFonts w:ascii="Arial" w:hAnsi="Arial" w:cs="Arial"/>
          <w:color w:val="7F7F7F" w:themeColor="text1" w:themeTint="80"/>
          <w:sz w:val="22"/>
          <w:szCs w:val="22"/>
        </w:rPr>
        <w:t>►</w:t>
      </w:r>
    </w:p>
    <w:p w:rsidR="00BA41AF" w:rsidRDefault="0081653A" w:rsidP="0081653A">
      <w:pPr>
        <w:pStyle w:val="Prrafodelista"/>
        <w:numPr>
          <w:ilvl w:val="0"/>
          <w:numId w:val="35"/>
        </w:numPr>
        <w:spacing w:before="120" w:after="120"/>
        <w:ind w:left="851" w:hanging="425"/>
        <w:contextualSpacing w:val="0"/>
        <w:jc w:val="both"/>
        <w:rPr>
          <w:rFonts w:ascii="Arial" w:hAnsi="Arial"/>
          <w:sz w:val="22"/>
          <w:szCs w:val="22"/>
        </w:rPr>
      </w:pPr>
      <w:r>
        <w:rPr>
          <w:rFonts w:ascii="Arial" w:hAnsi="Arial"/>
          <w:sz w:val="22"/>
          <w:szCs w:val="22"/>
        </w:rPr>
        <w:t>esperaremos</w:t>
      </w:r>
      <w:r w:rsidR="000678AF">
        <w:rPr>
          <w:rFonts w:ascii="Arial" w:hAnsi="Arial"/>
          <w:sz w:val="22"/>
          <w:szCs w:val="22"/>
        </w:rPr>
        <w:t xml:space="preserve"> </w:t>
      </w:r>
      <w:r w:rsidR="000678AF" w:rsidRPr="00183F71">
        <w:rPr>
          <w:rFonts w:ascii="Arial" w:hAnsi="Arial" w:cs="Arial"/>
          <w:color w:val="7F7F7F" w:themeColor="text1" w:themeTint="80"/>
          <w:sz w:val="22"/>
          <w:szCs w:val="22"/>
        </w:rPr>
        <w:t>►</w:t>
      </w:r>
    </w:p>
    <w:p w:rsidR="00BA41AF" w:rsidRDefault="0081653A" w:rsidP="0081653A">
      <w:pPr>
        <w:pStyle w:val="Prrafodelista"/>
        <w:numPr>
          <w:ilvl w:val="0"/>
          <w:numId w:val="35"/>
        </w:numPr>
        <w:spacing w:before="120" w:after="120"/>
        <w:ind w:left="851" w:hanging="425"/>
        <w:contextualSpacing w:val="0"/>
        <w:jc w:val="both"/>
        <w:rPr>
          <w:rFonts w:ascii="Arial" w:hAnsi="Arial"/>
          <w:sz w:val="22"/>
          <w:szCs w:val="22"/>
        </w:rPr>
      </w:pPr>
      <w:r>
        <w:rPr>
          <w:rFonts w:ascii="Arial" w:hAnsi="Arial"/>
          <w:sz w:val="22"/>
          <w:szCs w:val="22"/>
        </w:rPr>
        <w:t>querías</w:t>
      </w:r>
      <w:r w:rsidR="000678AF">
        <w:rPr>
          <w:rFonts w:ascii="Arial" w:hAnsi="Arial"/>
          <w:sz w:val="22"/>
          <w:szCs w:val="22"/>
        </w:rPr>
        <w:t xml:space="preserve"> </w:t>
      </w:r>
      <w:r w:rsidR="000678AF" w:rsidRPr="00183F71">
        <w:rPr>
          <w:rFonts w:ascii="Arial" w:hAnsi="Arial" w:cs="Arial"/>
          <w:color w:val="7F7F7F" w:themeColor="text1" w:themeTint="80"/>
          <w:sz w:val="22"/>
          <w:szCs w:val="22"/>
        </w:rPr>
        <w:t>►</w:t>
      </w:r>
    </w:p>
    <w:p w:rsidR="00BA41AF" w:rsidRDefault="0081653A" w:rsidP="0081653A">
      <w:pPr>
        <w:pStyle w:val="Prrafodelista"/>
        <w:numPr>
          <w:ilvl w:val="0"/>
          <w:numId w:val="35"/>
        </w:numPr>
        <w:spacing w:before="120" w:after="120"/>
        <w:ind w:left="851" w:hanging="425"/>
        <w:contextualSpacing w:val="0"/>
        <w:jc w:val="both"/>
        <w:rPr>
          <w:rFonts w:ascii="Arial" w:hAnsi="Arial"/>
          <w:sz w:val="22"/>
          <w:szCs w:val="22"/>
        </w:rPr>
      </w:pPr>
      <w:r>
        <w:rPr>
          <w:rFonts w:ascii="Arial" w:hAnsi="Arial"/>
          <w:sz w:val="22"/>
          <w:szCs w:val="22"/>
        </w:rPr>
        <w:t>detuvo</w:t>
      </w:r>
      <w:r w:rsidR="000678AF">
        <w:rPr>
          <w:rFonts w:ascii="Arial" w:hAnsi="Arial"/>
          <w:sz w:val="22"/>
          <w:szCs w:val="22"/>
        </w:rPr>
        <w:t xml:space="preserve"> </w:t>
      </w:r>
      <w:r w:rsidR="000678AF" w:rsidRPr="00183F71">
        <w:rPr>
          <w:rFonts w:ascii="Arial" w:hAnsi="Arial" w:cs="Arial"/>
          <w:color w:val="7F7F7F" w:themeColor="text1" w:themeTint="80"/>
          <w:sz w:val="22"/>
          <w:szCs w:val="22"/>
        </w:rPr>
        <w:t>►</w:t>
      </w:r>
    </w:p>
    <w:p w:rsidR="00BA41AF" w:rsidRDefault="0081653A" w:rsidP="0081653A">
      <w:pPr>
        <w:pStyle w:val="Prrafodelista"/>
        <w:numPr>
          <w:ilvl w:val="0"/>
          <w:numId w:val="35"/>
        </w:numPr>
        <w:spacing w:before="120" w:after="120"/>
        <w:ind w:left="851" w:hanging="425"/>
        <w:contextualSpacing w:val="0"/>
        <w:jc w:val="both"/>
        <w:rPr>
          <w:rFonts w:ascii="Arial" w:hAnsi="Arial"/>
          <w:sz w:val="22"/>
          <w:szCs w:val="22"/>
        </w:rPr>
      </w:pPr>
      <w:r>
        <w:rPr>
          <w:rFonts w:ascii="Arial" w:hAnsi="Arial"/>
          <w:sz w:val="22"/>
          <w:szCs w:val="22"/>
        </w:rPr>
        <w:t>hubieran pedido</w:t>
      </w:r>
      <w:r w:rsidR="000678AF">
        <w:rPr>
          <w:rFonts w:ascii="Arial" w:hAnsi="Arial"/>
          <w:sz w:val="22"/>
          <w:szCs w:val="22"/>
        </w:rPr>
        <w:t xml:space="preserve"> </w:t>
      </w:r>
      <w:r w:rsidR="000678AF" w:rsidRPr="00183F71">
        <w:rPr>
          <w:rFonts w:ascii="Arial" w:hAnsi="Arial" w:cs="Arial"/>
          <w:color w:val="7F7F7F" w:themeColor="text1" w:themeTint="80"/>
          <w:sz w:val="22"/>
          <w:szCs w:val="22"/>
        </w:rPr>
        <w:t>►</w:t>
      </w:r>
    </w:p>
    <w:p w:rsidR="00BA41AF" w:rsidRDefault="00BA41AF" w:rsidP="0081653A">
      <w:pPr>
        <w:spacing w:before="240" w:after="120"/>
        <w:ind w:left="425" w:hanging="425"/>
        <w:jc w:val="both"/>
        <w:rPr>
          <w:rFonts w:ascii="Arial" w:hAnsi="Arial"/>
          <w:b/>
          <w:sz w:val="22"/>
          <w:szCs w:val="22"/>
        </w:rPr>
      </w:pPr>
      <w:r>
        <w:rPr>
          <w:rFonts w:ascii="Arial" w:hAnsi="Arial"/>
          <w:b/>
          <w:sz w:val="22"/>
          <w:szCs w:val="22"/>
        </w:rPr>
        <w:t>8.</w:t>
      </w:r>
      <w:r>
        <w:rPr>
          <w:rFonts w:ascii="Arial" w:hAnsi="Arial"/>
          <w:b/>
          <w:sz w:val="22"/>
          <w:szCs w:val="22"/>
        </w:rPr>
        <w:tab/>
        <w:t xml:space="preserve">Transforma </w:t>
      </w:r>
      <w:r w:rsidR="0081653A">
        <w:rPr>
          <w:rFonts w:ascii="Arial" w:hAnsi="Arial"/>
          <w:b/>
          <w:sz w:val="22"/>
          <w:szCs w:val="22"/>
        </w:rPr>
        <w:t xml:space="preserve">en las pasivas </w:t>
      </w:r>
      <w:r w:rsidR="00361777" w:rsidRPr="00A55634">
        <w:rPr>
          <w:rFonts w:ascii="Arial" w:hAnsi="Arial"/>
          <w:b/>
          <w:sz w:val="22"/>
          <w:szCs w:val="22"/>
        </w:rPr>
        <w:t>siguientes</w:t>
      </w:r>
      <w:r w:rsidR="0081653A" w:rsidRPr="00A55634">
        <w:rPr>
          <w:rFonts w:ascii="Arial" w:hAnsi="Arial"/>
          <w:b/>
          <w:sz w:val="22"/>
          <w:szCs w:val="22"/>
        </w:rPr>
        <w:t xml:space="preserve"> la</w:t>
      </w:r>
      <w:r w:rsidRPr="00A55634">
        <w:rPr>
          <w:rFonts w:ascii="Arial" w:hAnsi="Arial"/>
          <w:b/>
          <w:sz w:val="22"/>
          <w:szCs w:val="22"/>
        </w:rPr>
        <w:t xml:space="preserve"> oración</w:t>
      </w:r>
      <w:r>
        <w:rPr>
          <w:rFonts w:ascii="Arial" w:hAnsi="Arial"/>
          <w:b/>
          <w:sz w:val="22"/>
          <w:szCs w:val="22"/>
        </w:rPr>
        <w:t xml:space="preserve"> </w:t>
      </w:r>
      <w:r>
        <w:rPr>
          <w:rFonts w:ascii="Arial" w:hAnsi="Arial"/>
          <w:b/>
          <w:i/>
          <w:sz w:val="22"/>
          <w:szCs w:val="22"/>
        </w:rPr>
        <w:t>Fernando alquila un local en esta calle</w:t>
      </w:r>
      <w:r w:rsidR="0081653A">
        <w:rPr>
          <w:rFonts w:ascii="Arial" w:hAnsi="Arial"/>
          <w:b/>
          <w:i/>
          <w:sz w:val="22"/>
          <w:szCs w:val="22"/>
        </w:rPr>
        <w:t>.</w:t>
      </w:r>
    </w:p>
    <w:p w:rsidR="00BA41AF" w:rsidRPr="0081653A" w:rsidRDefault="0081653A" w:rsidP="0081653A">
      <w:pPr>
        <w:pStyle w:val="Prrafodelista"/>
        <w:numPr>
          <w:ilvl w:val="0"/>
          <w:numId w:val="37"/>
        </w:numPr>
        <w:spacing w:before="120" w:after="120"/>
        <w:ind w:left="714" w:hanging="357"/>
        <w:contextualSpacing w:val="0"/>
        <w:jc w:val="both"/>
        <w:rPr>
          <w:rFonts w:ascii="Arial" w:hAnsi="Arial"/>
          <w:sz w:val="22"/>
          <w:szCs w:val="22"/>
        </w:rPr>
      </w:pPr>
      <w:r>
        <w:rPr>
          <w:rFonts w:ascii="Arial" w:hAnsi="Arial"/>
          <w:sz w:val="22"/>
          <w:szCs w:val="22"/>
        </w:rPr>
        <w:t>Pasiva perifrástica</w:t>
      </w:r>
      <w:r w:rsidR="000678AF">
        <w:rPr>
          <w:rFonts w:ascii="Arial" w:hAnsi="Arial"/>
          <w:sz w:val="22"/>
          <w:szCs w:val="22"/>
        </w:rPr>
        <w:t xml:space="preserve"> </w:t>
      </w:r>
      <w:r w:rsidR="000678AF" w:rsidRPr="00183F71">
        <w:rPr>
          <w:rFonts w:ascii="Arial" w:hAnsi="Arial" w:cs="Arial"/>
          <w:color w:val="7F7F7F" w:themeColor="text1" w:themeTint="80"/>
          <w:sz w:val="22"/>
          <w:szCs w:val="22"/>
        </w:rPr>
        <w:t>►</w:t>
      </w:r>
    </w:p>
    <w:p w:rsidR="00BA41AF" w:rsidRPr="0081653A" w:rsidRDefault="0081653A" w:rsidP="0081653A">
      <w:pPr>
        <w:pStyle w:val="Prrafodelista"/>
        <w:numPr>
          <w:ilvl w:val="0"/>
          <w:numId w:val="37"/>
        </w:numPr>
        <w:spacing w:before="120" w:after="120"/>
        <w:ind w:left="714" w:hanging="357"/>
        <w:contextualSpacing w:val="0"/>
        <w:jc w:val="both"/>
        <w:rPr>
          <w:rFonts w:ascii="Arial" w:hAnsi="Arial"/>
          <w:sz w:val="22"/>
          <w:szCs w:val="22"/>
        </w:rPr>
      </w:pPr>
      <w:r>
        <w:rPr>
          <w:rFonts w:ascii="Arial" w:hAnsi="Arial"/>
          <w:sz w:val="22"/>
          <w:szCs w:val="22"/>
        </w:rPr>
        <w:t>Pasiva refleja</w:t>
      </w:r>
      <w:r w:rsidR="000678AF">
        <w:rPr>
          <w:rFonts w:ascii="Arial" w:hAnsi="Arial"/>
          <w:sz w:val="22"/>
          <w:szCs w:val="22"/>
        </w:rPr>
        <w:t xml:space="preserve"> </w:t>
      </w:r>
      <w:r w:rsidR="000678AF" w:rsidRPr="00183F71">
        <w:rPr>
          <w:rFonts w:ascii="Arial" w:hAnsi="Arial" w:cs="Arial"/>
          <w:color w:val="7F7F7F" w:themeColor="text1" w:themeTint="80"/>
          <w:sz w:val="22"/>
          <w:szCs w:val="22"/>
        </w:rPr>
        <w:t>►</w:t>
      </w:r>
    </w:p>
    <w:p w:rsidR="00BA41AF" w:rsidRDefault="00BA41AF" w:rsidP="0081653A">
      <w:pPr>
        <w:spacing w:before="240" w:after="120"/>
        <w:ind w:left="425" w:hanging="425"/>
        <w:jc w:val="both"/>
        <w:rPr>
          <w:rFonts w:ascii="Arial" w:hAnsi="Arial"/>
          <w:b/>
          <w:sz w:val="22"/>
          <w:szCs w:val="22"/>
        </w:rPr>
      </w:pPr>
      <w:r>
        <w:rPr>
          <w:rFonts w:ascii="Arial" w:hAnsi="Arial"/>
          <w:b/>
          <w:sz w:val="22"/>
          <w:szCs w:val="22"/>
        </w:rPr>
        <w:t>9.</w:t>
      </w:r>
      <w:r>
        <w:rPr>
          <w:rFonts w:ascii="Arial" w:hAnsi="Arial"/>
          <w:b/>
          <w:sz w:val="22"/>
          <w:szCs w:val="22"/>
        </w:rPr>
        <w:tab/>
        <w:t>Localiza en el texto instructivo</w:t>
      </w:r>
      <w:r w:rsidR="0081653A">
        <w:rPr>
          <w:rFonts w:ascii="Arial" w:hAnsi="Arial"/>
          <w:b/>
          <w:sz w:val="22"/>
          <w:szCs w:val="22"/>
        </w:rPr>
        <w:t xml:space="preserve"> inicial</w:t>
      </w:r>
      <w:r>
        <w:rPr>
          <w:rFonts w:ascii="Arial" w:hAnsi="Arial"/>
          <w:b/>
          <w:sz w:val="22"/>
          <w:szCs w:val="22"/>
        </w:rPr>
        <w:t xml:space="preserve"> una oración impersonal refleja. Analiza su estructura sintáctica.</w:t>
      </w:r>
    </w:p>
    <w:p w:rsidR="00BA41AF" w:rsidRDefault="00BA41AF" w:rsidP="0081653A">
      <w:pPr>
        <w:spacing w:before="240" w:after="120"/>
        <w:ind w:left="425" w:hanging="425"/>
        <w:jc w:val="both"/>
        <w:rPr>
          <w:rFonts w:ascii="Arial" w:hAnsi="Arial"/>
          <w:b/>
          <w:sz w:val="22"/>
          <w:szCs w:val="22"/>
        </w:rPr>
      </w:pPr>
      <w:r>
        <w:rPr>
          <w:rFonts w:ascii="Arial" w:hAnsi="Arial"/>
          <w:b/>
          <w:sz w:val="22"/>
          <w:szCs w:val="22"/>
        </w:rPr>
        <w:t>10.</w:t>
      </w:r>
      <w:r>
        <w:rPr>
          <w:rFonts w:ascii="Arial" w:hAnsi="Arial"/>
          <w:b/>
          <w:sz w:val="22"/>
          <w:szCs w:val="22"/>
        </w:rPr>
        <w:tab/>
        <w:t xml:space="preserve">Transforma </w:t>
      </w:r>
      <w:r w:rsidR="000678AF">
        <w:rPr>
          <w:rFonts w:ascii="Arial" w:hAnsi="Arial"/>
          <w:b/>
          <w:sz w:val="22"/>
          <w:szCs w:val="22"/>
        </w:rPr>
        <w:t>la</w:t>
      </w:r>
      <w:r>
        <w:rPr>
          <w:rFonts w:ascii="Arial" w:hAnsi="Arial"/>
          <w:b/>
          <w:sz w:val="22"/>
          <w:szCs w:val="22"/>
        </w:rPr>
        <w:t xml:space="preserve"> oración </w:t>
      </w:r>
      <w:r w:rsidR="000678AF">
        <w:rPr>
          <w:rFonts w:ascii="Arial" w:hAnsi="Arial"/>
          <w:b/>
          <w:sz w:val="22"/>
          <w:szCs w:val="22"/>
        </w:rPr>
        <w:t xml:space="preserve">anterior </w:t>
      </w:r>
      <w:r>
        <w:rPr>
          <w:rFonts w:ascii="Arial" w:hAnsi="Arial"/>
          <w:b/>
          <w:sz w:val="22"/>
          <w:szCs w:val="22"/>
        </w:rPr>
        <w:t>en</w:t>
      </w:r>
      <w:r w:rsidR="000678AF">
        <w:rPr>
          <w:rFonts w:ascii="Arial" w:hAnsi="Arial"/>
          <w:b/>
          <w:sz w:val="22"/>
          <w:szCs w:val="22"/>
        </w:rPr>
        <w:t xml:space="preserve"> una</w:t>
      </w:r>
      <w:r>
        <w:rPr>
          <w:rFonts w:ascii="Arial" w:hAnsi="Arial"/>
          <w:b/>
          <w:sz w:val="22"/>
          <w:szCs w:val="22"/>
        </w:rPr>
        <w:t xml:space="preserve"> impersonal con </w:t>
      </w:r>
      <w:r>
        <w:rPr>
          <w:rFonts w:ascii="Arial" w:hAnsi="Arial"/>
          <w:b/>
          <w:i/>
          <w:sz w:val="22"/>
          <w:szCs w:val="22"/>
        </w:rPr>
        <w:t xml:space="preserve">haber </w:t>
      </w:r>
      <w:r>
        <w:rPr>
          <w:rFonts w:ascii="Arial" w:hAnsi="Arial"/>
          <w:b/>
          <w:sz w:val="22"/>
          <w:szCs w:val="22"/>
        </w:rPr>
        <w:t>en tercera persona + que + infinitivo.</w:t>
      </w:r>
    </w:p>
    <w:p w:rsidR="00BA41AF" w:rsidRDefault="00BA41AF" w:rsidP="0081653A">
      <w:pPr>
        <w:spacing w:before="240" w:after="120"/>
        <w:ind w:left="425" w:hanging="425"/>
        <w:jc w:val="both"/>
        <w:rPr>
          <w:rFonts w:ascii="Arial" w:hAnsi="Arial"/>
          <w:b/>
          <w:sz w:val="22"/>
          <w:szCs w:val="22"/>
        </w:rPr>
      </w:pPr>
      <w:r>
        <w:rPr>
          <w:rFonts w:ascii="Arial" w:hAnsi="Arial"/>
          <w:b/>
          <w:sz w:val="22"/>
          <w:szCs w:val="22"/>
        </w:rPr>
        <w:t>11.</w:t>
      </w:r>
      <w:r>
        <w:rPr>
          <w:rFonts w:ascii="Arial" w:hAnsi="Arial"/>
          <w:b/>
          <w:sz w:val="22"/>
          <w:szCs w:val="22"/>
        </w:rPr>
        <w:tab/>
        <w:t xml:space="preserve">Identifica los valores de </w:t>
      </w:r>
      <w:r>
        <w:rPr>
          <w:rFonts w:ascii="Arial" w:hAnsi="Arial"/>
          <w:b/>
          <w:i/>
          <w:sz w:val="22"/>
          <w:szCs w:val="22"/>
        </w:rPr>
        <w:t>se</w:t>
      </w:r>
      <w:r>
        <w:rPr>
          <w:rFonts w:ascii="Arial" w:hAnsi="Arial"/>
          <w:sz w:val="22"/>
          <w:szCs w:val="22"/>
        </w:rPr>
        <w:t xml:space="preserve"> </w:t>
      </w:r>
      <w:r w:rsidR="0081653A">
        <w:rPr>
          <w:rFonts w:ascii="Arial" w:hAnsi="Arial"/>
          <w:sz w:val="22"/>
          <w:szCs w:val="22"/>
        </w:rPr>
        <w:t xml:space="preserve">en </w:t>
      </w:r>
      <w:r w:rsidR="0081653A">
        <w:rPr>
          <w:rFonts w:ascii="Arial" w:hAnsi="Arial"/>
          <w:b/>
          <w:sz w:val="22"/>
          <w:szCs w:val="22"/>
        </w:rPr>
        <w:t>las siguientes oraciones.</w:t>
      </w:r>
    </w:p>
    <w:p w:rsidR="00BA41AF" w:rsidRPr="006D588A" w:rsidRDefault="00BA41AF" w:rsidP="0081653A">
      <w:pPr>
        <w:pStyle w:val="Prrafodelista"/>
        <w:numPr>
          <w:ilvl w:val="0"/>
          <w:numId w:val="38"/>
        </w:numPr>
        <w:spacing w:before="120" w:after="120"/>
        <w:ind w:left="851"/>
        <w:contextualSpacing w:val="0"/>
        <w:jc w:val="both"/>
        <w:rPr>
          <w:rFonts w:ascii="Arial" w:hAnsi="Arial"/>
          <w:b/>
          <w:sz w:val="22"/>
          <w:szCs w:val="22"/>
        </w:rPr>
      </w:pPr>
      <w:r>
        <w:rPr>
          <w:rFonts w:ascii="Arial" w:hAnsi="Arial"/>
          <w:sz w:val="22"/>
          <w:szCs w:val="22"/>
        </w:rPr>
        <w:t>Se lo he prometido.</w:t>
      </w:r>
    </w:p>
    <w:p w:rsidR="00BA41AF" w:rsidRPr="006D588A" w:rsidRDefault="00BA41AF" w:rsidP="0081653A">
      <w:pPr>
        <w:pStyle w:val="Prrafodelista"/>
        <w:numPr>
          <w:ilvl w:val="0"/>
          <w:numId w:val="38"/>
        </w:numPr>
        <w:spacing w:before="120" w:after="120"/>
        <w:ind w:left="851"/>
        <w:contextualSpacing w:val="0"/>
        <w:jc w:val="both"/>
        <w:rPr>
          <w:rFonts w:ascii="Arial" w:hAnsi="Arial"/>
          <w:b/>
          <w:sz w:val="22"/>
          <w:szCs w:val="22"/>
        </w:rPr>
      </w:pPr>
      <w:r>
        <w:rPr>
          <w:rFonts w:ascii="Arial" w:hAnsi="Arial"/>
          <w:sz w:val="22"/>
          <w:szCs w:val="22"/>
        </w:rPr>
        <w:t>Se duerme bien en este hotel.</w:t>
      </w:r>
    </w:p>
    <w:p w:rsidR="00BA41AF" w:rsidRPr="00401A54" w:rsidRDefault="00BA41AF" w:rsidP="0081653A">
      <w:pPr>
        <w:pStyle w:val="Prrafodelista"/>
        <w:numPr>
          <w:ilvl w:val="0"/>
          <w:numId w:val="38"/>
        </w:numPr>
        <w:spacing w:before="120" w:after="120"/>
        <w:ind w:left="851"/>
        <w:contextualSpacing w:val="0"/>
        <w:jc w:val="both"/>
        <w:rPr>
          <w:rFonts w:ascii="Arial" w:hAnsi="Arial"/>
          <w:b/>
          <w:sz w:val="22"/>
          <w:szCs w:val="22"/>
        </w:rPr>
      </w:pPr>
      <w:r>
        <w:rPr>
          <w:rFonts w:ascii="Arial" w:hAnsi="Arial"/>
          <w:sz w:val="22"/>
          <w:szCs w:val="22"/>
        </w:rPr>
        <w:t>Marta se fue sin decir adiós.</w:t>
      </w:r>
    </w:p>
    <w:p w:rsidR="00BA41AF" w:rsidRPr="00401A54" w:rsidRDefault="00BA41AF" w:rsidP="0081653A">
      <w:pPr>
        <w:pStyle w:val="Prrafodelista"/>
        <w:numPr>
          <w:ilvl w:val="0"/>
          <w:numId w:val="38"/>
        </w:numPr>
        <w:spacing w:before="120" w:after="120"/>
        <w:ind w:left="851"/>
        <w:contextualSpacing w:val="0"/>
        <w:jc w:val="both"/>
        <w:rPr>
          <w:rFonts w:ascii="Arial" w:hAnsi="Arial"/>
          <w:b/>
          <w:sz w:val="22"/>
          <w:szCs w:val="22"/>
        </w:rPr>
      </w:pPr>
      <w:r>
        <w:rPr>
          <w:rFonts w:ascii="Arial" w:hAnsi="Arial"/>
          <w:sz w:val="22"/>
          <w:szCs w:val="22"/>
        </w:rPr>
        <w:t>Se arreglan ordenadores.</w:t>
      </w:r>
    </w:p>
    <w:p w:rsidR="00BA41AF" w:rsidRPr="00401A54" w:rsidRDefault="00BA41AF" w:rsidP="0081653A">
      <w:pPr>
        <w:pStyle w:val="Prrafodelista"/>
        <w:numPr>
          <w:ilvl w:val="0"/>
          <w:numId w:val="38"/>
        </w:numPr>
        <w:spacing w:before="120" w:after="120"/>
        <w:ind w:left="851"/>
        <w:contextualSpacing w:val="0"/>
        <w:jc w:val="both"/>
        <w:rPr>
          <w:rFonts w:ascii="Arial" w:hAnsi="Arial"/>
          <w:b/>
          <w:sz w:val="22"/>
          <w:szCs w:val="22"/>
        </w:rPr>
      </w:pPr>
      <w:r>
        <w:rPr>
          <w:rFonts w:ascii="Arial" w:hAnsi="Arial"/>
          <w:sz w:val="22"/>
          <w:szCs w:val="22"/>
        </w:rPr>
        <w:t>Ambos amigos se dieron un fuerte abrazo al encontrarse.</w:t>
      </w:r>
    </w:p>
    <w:p w:rsidR="00BA41AF" w:rsidRPr="00401A54" w:rsidRDefault="00BA41AF" w:rsidP="0081653A">
      <w:pPr>
        <w:pStyle w:val="Prrafodelista"/>
        <w:numPr>
          <w:ilvl w:val="0"/>
          <w:numId w:val="38"/>
        </w:numPr>
        <w:spacing w:before="120" w:after="120"/>
        <w:ind w:left="851"/>
        <w:contextualSpacing w:val="0"/>
        <w:jc w:val="both"/>
        <w:rPr>
          <w:rFonts w:ascii="Arial" w:hAnsi="Arial"/>
          <w:b/>
          <w:sz w:val="22"/>
          <w:szCs w:val="22"/>
        </w:rPr>
      </w:pPr>
      <w:r>
        <w:rPr>
          <w:rFonts w:ascii="Arial" w:hAnsi="Arial"/>
          <w:sz w:val="22"/>
          <w:szCs w:val="22"/>
        </w:rPr>
        <w:t>Pepe siempre se lava las manos antes de comer.</w:t>
      </w:r>
    </w:p>
    <w:p w:rsidR="00BA41AF" w:rsidRDefault="00BA41AF" w:rsidP="0081653A">
      <w:pPr>
        <w:spacing w:before="240" w:after="120"/>
        <w:ind w:left="425" w:hanging="425"/>
        <w:jc w:val="both"/>
        <w:rPr>
          <w:rFonts w:ascii="Arial" w:hAnsi="Arial"/>
          <w:b/>
          <w:sz w:val="22"/>
          <w:szCs w:val="22"/>
        </w:rPr>
      </w:pPr>
      <w:r>
        <w:rPr>
          <w:rFonts w:ascii="Arial" w:hAnsi="Arial"/>
          <w:b/>
          <w:sz w:val="22"/>
          <w:szCs w:val="22"/>
        </w:rPr>
        <w:t>12.</w:t>
      </w:r>
      <w:r>
        <w:rPr>
          <w:rFonts w:ascii="Arial" w:hAnsi="Arial"/>
          <w:b/>
          <w:sz w:val="22"/>
          <w:szCs w:val="22"/>
        </w:rPr>
        <w:tab/>
        <w:t>¿Qué tipo de construcciones sintácticas presentan estas oraciones?</w:t>
      </w:r>
    </w:p>
    <w:p w:rsidR="00BA41AF" w:rsidRPr="00401A54" w:rsidRDefault="00BA41AF" w:rsidP="0081653A">
      <w:pPr>
        <w:pStyle w:val="Prrafodelista"/>
        <w:numPr>
          <w:ilvl w:val="0"/>
          <w:numId w:val="32"/>
        </w:numPr>
        <w:spacing w:before="120" w:after="120"/>
        <w:ind w:left="851"/>
        <w:contextualSpacing w:val="0"/>
        <w:jc w:val="both"/>
        <w:rPr>
          <w:rFonts w:ascii="Arial" w:hAnsi="Arial"/>
          <w:sz w:val="22"/>
          <w:szCs w:val="22"/>
        </w:rPr>
      </w:pPr>
      <w:r w:rsidRPr="00401A54">
        <w:rPr>
          <w:rFonts w:ascii="Arial" w:hAnsi="Arial"/>
          <w:sz w:val="22"/>
          <w:szCs w:val="22"/>
        </w:rPr>
        <w:t>Me alegro enormemente de tu decisión.</w:t>
      </w:r>
    </w:p>
    <w:p w:rsidR="00BA41AF" w:rsidRDefault="00BA41AF" w:rsidP="0081653A">
      <w:pPr>
        <w:pStyle w:val="Prrafodelista"/>
        <w:numPr>
          <w:ilvl w:val="0"/>
          <w:numId w:val="32"/>
        </w:numPr>
        <w:spacing w:before="120" w:after="120"/>
        <w:ind w:left="851"/>
        <w:contextualSpacing w:val="0"/>
        <w:jc w:val="both"/>
        <w:rPr>
          <w:rFonts w:ascii="Arial" w:hAnsi="Arial"/>
          <w:sz w:val="22"/>
          <w:szCs w:val="22"/>
        </w:rPr>
      </w:pPr>
      <w:r>
        <w:rPr>
          <w:rFonts w:ascii="Arial" w:hAnsi="Arial"/>
          <w:sz w:val="22"/>
          <w:szCs w:val="22"/>
        </w:rPr>
        <w:t>Ya es de noche.</w:t>
      </w:r>
    </w:p>
    <w:p w:rsidR="00BA41AF" w:rsidRDefault="00BA41AF" w:rsidP="0081653A">
      <w:pPr>
        <w:pStyle w:val="Prrafodelista"/>
        <w:numPr>
          <w:ilvl w:val="0"/>
          <w:numId w:val="32"/>
        </w:numPr>
        <w:spacing w:before="120" w:after="120"/>
        <w:ind w:left="851"/>
        <w:contextualSpacing w:val="0"/>
        <w:jc w:val="both"/>
        <w:rPr>
          <w:rFonts w:ascii="Arial" w:hAnsi="Arial"/>
          <w:sz w:val="22"/>
          <w:szCs w:val="22"/>
        </w:rPr>
      </w:pPr>
      <w:r>
        <w:rPr>
          <w:rFonts w:ascii="Arial" w:hAnsi="Arial"/>
          <w:sz w:val="22"/>
          <w:szCs w:val="22"/>
        </w:rPr>
        <w:t>Se vende piso.</w:t>
      </w:r>
    </w:p>
    <w:p w:rsidR="00BA41AF" w:rsidRDefault="00BA41AF" w:rsidP="0081653A">
      <w:pPr>
        <w:pStyle w:val="Prrafodelista"/>
        <w:numPr>
          <w:ilvl w:val="0"/>
          <w:numId w:val="32"/>
        </w:numPr>
        <w:spacing w:before="120" w:after="120"/>
        <w:ind w:left="851"/>
        <w:contextualSpacing w:val="0"/>
        <w:jc w:val="both"/>
        <w:rPr>
          <w:rFonts w:ascii="Arial" w:hAnsi="Arial"/>
          <w:sz w:val="22"/>
          <w:szCs w:val="22"/>
        </w:rPr>
      </w:pPr>
      <w:r>
        <w:rPr>
          <w:rFonts w:ascii="Arial" w:hAnsi="Arial"/>
          <w:sz w:val="22"/>
          <w:szCs w:val="22"/>
        </w:rPr>
        <w:t>Esos ejemplares tan valiosos fueron encontrados en la biblioteca de la abuela.</w:t>
      </w:r>
    </w:p>
    <w:p w:rsidR="00BA41AF" w:rsidRPr="00A55634" w:rsidRDefault="00BA41AF" w:rsidP="0081653A">
      <w:pPr>
        <w:spacing w:before="240" w:after="120"/>
        <w:ind w:left="425" w:hanging="425"/>
        <w:jc w:val="both"/>
        <w:rPr>
          <w:rFonts w:ascii="Arial" w:hAnsi="Arial"/>
          <w:b/>
          <w:sz w:val="22"/>
          <w:szCs w:val="22"/>
        </w:rPr>
      </w:pPr>
      <w:r>
        <w:rPr>
          <w:rFonts w:ascii="Arial" w:hAnsi="Arial"/>
          <w:b/>
          <w:sz w:val="22"/>
          <w:szCs w:val="22"/>
        </w:rPr>
        <w:t>13.</w:t>
      </w:r>
      <w:r>
        <w:rPr>
          <w:rFonts w:ascii="Arial" w:hAnsi="Arial"/>
          <w:b/>
          <w:sz w:val="22"/>
          <w:szCs w:val="22"/>
        </w:rPr>
        <w:tab/>
      </w:r>
      <w:r w:rsidR="000678AF">
        <w:rPr>
          <w:rFonts w:ascii="Arial" w:hAnsi="Arial"/>
          <w:b/>
          <w:sz w:val="22"/>
          <w:szCs w:val="22"/>
        </w:rPr>
        <w:t>Para</w:t>
      </w:r>
      <w:r>
        <w:rPr>
          <w:rFonts w:ascii="Arial" w:hAnsi="Arial"/>
          <w:b/>
          <w:sz w:val="22"/>
          <w:szCs w:val="22"/>
        </w:rPr>
        <w:t xml:space="preserve"> repasar las reglas </w:t>
      </w:r>
      <w:r w:rsidRPr="00A55634">
        <w:rPr>
          <w:rFonts w:ascii="Arial" w:hAnsi="Arial"/>
          <w:b/>
          <w:sz w:val="22"/>
          <w:szCs w:val="22"/>
        </w:rPr>
        <w:t>ortográficas</w:t>
      </w:r>
      <w:r w:rsidR="00AD5DBE" w:rsidRPr="00A55634">
        <w:rPr>
          <w:rFonts w:ascii="Arial" w:hAnsi="Arial"/>
          <w:b/>
          <w:sz w:val="22"/>
          <w:szCs w:val="22"/>
        </w:rPr>
        <w:t>,</w:t>
      </w:r>
      <w:r w:rsidR="000678AF" w:rsidRPr="00A55634">
        <w:rPr>
          <w:rFonts w:ascii="Arial" w:hAnsi="Arial"/>
          <w:b/>
          <w:sz w:val="22"/>
          <w:szCs w:val="22"/>
        </w:rPr>
        <w:t xml:space="preserve"> </w:t>
      </w:r>
      <w:r w:rsidR="00361777" w:rsidRPr="00A55634">
        <w:rPr>
          <w:rFonts w:ascii="Arial" w:hAnsi="Arial"/>
          <w:b/>
          <w:sz w:val="22"/>
          <w:szCs w:val="22"/>
        </w:rPr>
        <w:t>escribe</w:t>
      </w:r>
      <w:r w:rsidR="000678AF" w:rsidRPr="00A55634">
        <w:rPr>
          <w:rFonts w:ascii="Arial" w:hAnsi="Arial"/>
          <w:b/>
          <w:sz w:val="22"/>
          <w:szCs w:val="22"/>
        </w:rPr>
        <w:t xml:space="preserve"> lo que se pide en cada caso</w:t>
      </w:r>
      <w:r w:rsidRPr="00A55634">
        <w:rPr>
          <w:rFonts w:ascii="Arial" w:hAnsi="Arial"/>
          <w:b/>
          <w:sz w:val="22"/>
          <w:szCs w:val="22"/>
        </w:rPr>
        <w:t>.</w:t>
      </w:r>
    </w:p>
    <w:p w:rsidR="00BA41AF" w:rsidRPr="00A55634" w:rsidRDefault="00AD5DBE" w:rsidP="0081653A">
      <w:pPr>
        <w:pStyle w:val="Prrafodelista"/>
        <w:numPr>
          <w:ilvl w:val="0"/>
          <w:numId w:val="39"/>
        </w:numPr>
        <w:spacing w:before="120" w:after="120"/>
        <w:contextualSpacing w:val="0"/>
        <w:jc w:val="both"/>
        <w:rPr>
          <w:rFonts w:ascii="Arial" w:hAnsi="Arial"/>
          <w:sz w:val="22"/>
          <w:szCs w:val="22"/>
        </w:rPr>
      </w:pPr>
      <w:r w:rsidRPr="00A55634">
        <w:rPr>
          <w:rFonts w:ascii="Arial" w:hAnsi="Arial"/>
          <w:sz w:val="22"/>
          <w:szCs w:val="22"/>
        </w:rPr>
        <w:t>D</w:t>
      </w:r>
      <w:r w:rsidR="00BA41AF" w:rsidRPr="00A55634">
        <w:rPr>
          <w:rFonts w:ascii="Arial" w:hAnsi="Arial"/>
          <w:sz w:val="22"/>
          <w:szCs w:val="22"/>
        </w:rPr>
        <w:t xml:space="preserve">os palabras que empiecen por </w:t>
      </w:r>
      <w:r w:rsidR="00BA41AF" w:rsidRPr="00A55634">
        <w:rPr>
          <w:rFonts w:ascii="Arial" w:hAnsi="Arial"/>
          <w:i/>
          <w:sz w:val="22"/>
          <w:szCs w:val="22"/>
        </w:rPr>
        <w:t>bur-</w:t>
      </w:r>
      <w:r w:rsidR="000678AF" w:rsidRPr="00A55634">
        <w:rPr>
          <w:rFonts w:ascii="Arial" w:hAnsi="Arial"/>
          <w:i/>
          <w:sz w:val="22"/>
          <w:szCs w:val="22"/>
        </w:rPr>
        <w:t>.</w:t>
      </w:r>
    </w:p>
    <w:p w:rsidR="00BA41AF" w:rsidRPr="00A55634" w:rsidRDefault="00AD5DBE" w:rsidP="0081653A">
      <w:pPr>
        <w:pStyle w:val="Prrafodelista"/>
        <w:numPr>
          <w:ilvl w:val="0"/>
          <w:numId w:val="39"/>
        </w:numPr>
        <w:spacing w:before="120" w:after="120"/>
        <w:contextualSpacing w:val="0"/>
        <w:jc w:val="both"/>
        <w:rPr>
          <w:rFonts w:ascii="Arial" w:hAnsi="Arial"/>
          <w:sz w:val="22"/>
          <w:szCs w:val="22"/>
        </w:rPr>
      </w:pPr>
      <w:r w:rsidRPr="00A55634">
        <w:rPr>
          <w:rFonts w:ascii="Arial" w:hAnsi="Arial"/>
          <w:sz w:val="22"/>
          <w:szCs w:val="22"/>
        </w:rPr>
        <w:t>U</w:t>
      </w:r>
      <w:r w:rsidR="00BA41AF" w:rsidRPr="00A55634">
        <w:rPr>
          <w:rFonts w:ascii="Arial" w:hAnsi="Arial"/>
          <w:sz w:val="22"/>
          <w:szCs w:val="22"/>
        </w:rPr>
        <w:t xml:space="preserve">na oración en la que aparezca uno de los </w:t>
      </w:r>
      <w:r w:rsidR="00361777" w:rsidRPr="00A55634">
        <w:rPr>
          <w:rFonts w:ascii="Arial" w:hAnsi="Arial"/>
          <w:sz w:val="22"/>
          <w:szCs w:val="22"/>
        </w:rPr>
        <w:t>verbos</w:t>
      </w:r>
      <w:r w:rsidR="00BA41AF" w:rsidRPr="00A55634">
        <w:rPr>
          <w:rFonts w:ascii="Arial" w:hAnsi="Arial"/>
          <w:sz w:val="22"/>
          <w:szCs w:val="22"/>
        </w:rPr>
        <w:t xml:space="preserve"> que son la excepción a la regla de que todos los </w:t>
      </w:r>
      <w:r w:rsidR="00361777" w:rsidRPr="00A55634">
        <w:rPr>
          <w:rFonts w:ascii="Arial" w:hAnsi="Arial"/>
          <w:sz w:val="22"/>
          <w:szCs w:val="22"/>
        </w:rPr>
        <w:t>verbos</w:t>
      </w:r>
      <w:r w:rsidR="00BA41AF" w:rsidRPr="00A55634">
        <w:rPr>
          <w:rFonts w:ascii="Arial" w:hAnsi="Arial"/>
          <w:sz w:val="22"/>
          <w:szCs w:val="22"/>
        </w:rPr>
        <w:t xml:space="preserve"> que acaban en </w:t>
      </w:r>
      <w:r w:rsidR="00D81FEA" w:rsidRPr="00A55634">
        <w:rPr>
          <w:rFonts w:ascii="Arial" w:hAnsi="Arial"/>
          <w:sz w:val="22"/>
          <w:szCs w:val="22"/>
        </w:rPr>
        <w:t>-</w:t>
      </w:r>
      <w:proofErr w:type="spellStart"/>
      <w:r w:rsidR="00BA41AF" w:rsidRPr="00A55634">
        <w:rPr>
          <w:rFonts w:ascii="Arial" w:hAnsi="Arial"/>
          <w:i/>
          <w:sz w:val="22"/>
          <w:szCs w:val="22"/>
        </w:rPr>
        <w:t>bir</w:t>
      </w:r>
      <w:proofErr w:type="spellEnd"/>
      <w:r w:rsidR="00BA41AF" w:rsidRPr="00A55634">
        <w:rPr>
          <w:rFonts w:ascii="Arial" w:hAnsi="Arial"/>
          <w:sz w:val="22"/>
          <w:szCs w:val="22"/>
        </w:rPr>
        <w:t xml:space="preserve"> se </w:t>
      </w:r>
      <w:r w:rsidR="00361777" w:rsidRPr="00A55634">
        <w:rPr>
          <w:rFonts w:ascii="Arial" w:hAnsi="Arial"/>
          <w:sz w:val="22"/>
          <w:szCs w:val="22"/>
        </w:rPr>
        <w:t>escriben</w:t>
      </w:r>
      <w:r w:rsidR="00BA41AF" w:rsidRPr="00A55634">
        <w:rPr>
          <w:rFonts w:ascii="Arial" w:hAnsi="Arial"/>
          <w:sz w:val="22"/>
          <w:szCs w:val="22"/>
        </w:rPr>
        <w:t xml:space="preserve"> con </w:t>
      </w:r>
      <w:r w:rsidR="00BA41AF" w:rsidRPr="00A55634">
        <w:rPr>
          <w:rFonts w:ascii="Arial" w:hAnsi="Arial"/>
          <w:i/>
          <w:sz w:val="22"/>
          <w:szCs w:val="22"/>
        </w:rPr>
        <w:t>b</w:t>
      </w:r>
      <w:r w:rsidR="0081653A" w:rsidRPr="00A55634">
        <w:rPr>
          <w:rFonts w:ascii="Arial" w:hAnsi="Arial"/>
          <w:i/>
          <w:sz w:val="22"/>
          <w:szCs w:val="22"/>
        </w:rPr>
        <w:t>.</w:t>
      </w:r>
    </w:p>
    <w:p w:rsidR="00BA41AF" w:rsidRDefault="00AD5DBE" w:rsidP="0081653A">
      <w:pPr>
        <w:pStyle w:val="Prrafodelista"/>
        <w:numPr>
          <w:ilvl w:val="0"/>
          <w:numId w:val="39"/>
        </w:numPr>
        <w:spacing w:before="120" w:after="120"/>
        <w:contextualSpacing w:val="0"/>
        <w:jc w:val="both"/>
        <w:rPr>
          <w:rFonts w:ascii="Arial" w:hAnsi="Arial"/>
          <w:sz w:val="22"/>
          <w:szCs w:val="22"/>
        </w:rPr>
      </w:pPr>
      <w:r>
        <w:rPr>
          <w:rFonts w:ascii="Arial" w:hAnsi="Arial"/>
          <w:sz w:val="22"/>
          <w:szCs w:val="22"/>
        </w:rPr>
        <w:t>D</w:t>
      </w:r>
      <w:r w:rsidR="00BA41AF">
        <w:rPr>
          <w:rFonts w:ascii="Arial" w:hAnsi="Arial"/>
          <w:sz w:val="22"/>
          <w:szCs w:val="22"/>
        </w:rPr>
        <w:t xml:space="preserve">os palabras terminadas en </w:t>
      </w:r>
      <w:r w:rsidR="00D81FEA">
        <w:rPr>
          <w:rFonts w:ascii="Arial" w:hAnsi="Arial"/>
          <w:i/>
          <w:sz w:val="22"/>
          <w:szCs w:val="22"/>
        </w:rPr>
        <w:t>-</w:t>
      </w:r>
      <w:proofErr w:type="spellStart"/>
      <w:r w:rsidR="00BA41AF">
        <w:rPr>
          <w:rFonts w:ascii="Arial" w:hAnsi="Arial"/>
          <w:i/>
          <w:sz w:val="22"/>
          <w:szCs w:val="22"/>
        </w:rPr>
        <w:t>ullo</w:t>
      </w:r>
      <w:proofErr w:type="spellEnd"/>
      <w:r w:rsidR="00BA41AF">
        <w:rPr>
          <w:rFonts w:ascii="Arial" w:hAnsi="Arial"/>
          <w:i/>
          <w:sz w:val="22"/>
          <w:szCs w:val="22"/>
        </w:rPr>
        <w:t>, -illo</w:t>
      </w:r>
      <w:r w:rsidR="0081653A">
        <w:rPr>
          <w:rFonts w:ascii="Arial" w:hAnsi="Arial"/>
          <w:sz w:val="22"/>
          <w:szCs w:val="22"/>
        </w:rPr>
        <w:t>, respectivamente.</w:t>
      </w:r>
    </w:p>
    <w:p w:rsidR="00D64FDE" w:rsidRPr="00BA41AF" w:rsidRDefault="00A55634" w:rsidP="0081653A">
      <w:pPr>
        <w:pStyle w:val="Prrafodelista"/>
        <w:numPr>
          <w:ilvl w:val="0"/>
          <w:numId w:val="39"/>
        </w:numPr>
        <w:spacing w:before="120" w:after="120"/>
        <w:contextualSpacing w:val="0"/>
        <w:jc w:val="both"/>
        <w:rPr>
          <w:rFonts w:ascii="Arial" w:hAnsi="Arial"/>
          <w:sz w:val="22"/>
          <w:szCs w:val="22"/>
        </w:rPr>
      </w:pPr>
      <w:r>
        <w:rPr>
          <w:rFonts w:ascii="Arial" w:hAnsi="Arial"/>
          <w:sz w:val="22"/>
          <w:szCs w:val="22"/>
        </w:rPr>
        <w:t>U</w:t>
      </w:r>
      <w:r w:rsidR="00BA41AF">
        <w:rPr>
          <w:rFonts w:ascii="Arial" w:hAnsi="Arial"/>
          <w:sz w:val="22"/>
          <w:szCs w:val="22"/>
        </w:rPr>
        <w:t>na oración que contenga el pre</w:t>
      </w:r>
      <w:bookmarkStart w:id="0" w:name="_GoBack"/>
      <w:bookmarkEnd w:id="0"/>
      <w:r w:rsidR="00BA41AF">
        <w:rPr>
          <w:rFonts w:ascii="Arial" w:hAnsi="Arial"/>
          <w:sz w:val="22"/>
          <w:szCs w:val="22"/>
        </w:rPr>
        <w:t xml:space="preserve">térito perfecto simple del verbo </w:t>
      </w:r>
      <w:r w:rsidR="00BA41AF">
        <w:rPr>
          <w:rFonts w:ascii="Arial" w:hAnsi="Arial"/>
          <w:i/>
          <w:sz w:val="22"/>
          <w:szCs w:val="22"/>
        </w:rPr>
        <w:t>andar</w:t>
      </w:r>
      <w:r w:rsidR="0081653A">
        <w:rPr>
          <w:rFonts w:ascii="Arial" w:hAnsi="Arial"/>
          <w:i/>
          <w:sz w:val="22"/>
          <w:szCs w:val="22"/>
        </w:rPr>
        <w:t>.</w:t>
      </w:r>
    </w:p>
    <w:sectPr w:rsidR="00D64FDE" w:rsidRPr="00BA41AF" w:rsidSect="00E43CF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CF" w:rsidRDefault="007532CF" w:rsidP="00F03107">
      <w:r>
        <w:separator/>
      </w:r>
    </w:p>
  </w:endnote>
  <w:endnote w:type="continuationSeparator" w:id="0">
    <w:p w:rsidR="007532CF" w:rsidRDefault="007532CF" w:rsidP="00F03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07" w:rsidRPr="002E6232" w:rsidRDefault="00F03107" w:rsidP="00F03107">
    <w:pPr>
      <w:pStyle w:val="Piedepgina"/>
      <w:tabs>
        <w:tab w:val="clear" w:pos="4252"/>
        <w:tab w:val="clear" w:pos="8504"/>
        <w:tab w:val="right" w:pos="9639"/>
      </w:tabs>
      <w:spacing w:before="240"/>
      <w:ind w:left="-567"/>
      <w:rPr>
        <w:rFonts w:ascii="Arial" w:hAnsi="Arial" w:cs="Arial"/>
        <w:sz w:val="16"/>
        <w:szCs w:val="16"/>
      </w:rPr>
    </w:pPr>
    <w:r w:rsidRPr="002E6232">
      <w:rPr>
        <w:rFonts w:ascii="Arial" w:hAnsi="Arial" w:cs="Arial"/>
        <w:noProof/>
        <w:sz w:val="16"/>
        <w:szCs w:val="16"/>
        <w:lang w:val="es-ES"/>
      </w:rPr>
      <w:drawing>
        <wp:anchor distT="0" distB="0" distL="114300" distR="114300" simplePos="0" relativeHeight="251662336" behindDoc="1" locked="0" layoutInCell="1" allowOverlap="1">
          <wp:simplePos x="0" y="0"/>
          <wp:positionH relativeFrom="column">
            <wp:posOffset>-746531</wp:posOffset>
          </wp:positionH>
          <wp:positionV relativeFrom="paragraph">
            <wp:posOffset>-1444193</wp:posOffset>
          </wp:positionV>
          <wp:extent cx="193091" cy="1894637"/>
          <wp:effectExtent l="19050" t="0" r="0" b="0"/>
          <wp:wrapNone/>
          <wp:docPr id="5" name="Imagen 7" descr="I:\Interdivisional\TIC\2014_15_cont_Digital\1_comunes\diseños\2_secundaria\CABECERAS_CAS_JPG\CABECERAS_CAS_JPG\CABECERAS COLOR\Material_Fotocopiable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nterdivisional\TIC\2014_15_cont_Digital\1_comunes\diseños\2_secundaria\CABECERAS_CAS_JPG\CABECERAS_CAS_JPG\CABECERAS COLOR\Material_Fotocopiables_COLOR.jpg"/>
                  <pic:cNvPicPr>
                    <a:picLocks noChangeAspect="1" noChangeArrowheads="1"/>
                  </pic:cNvPicPr>
                </pic:nvPicPr>
                <pic:blipFill>
                  <a:blip r:embed="rId1" cstate="print"/>
                  <a:srcRect/>
                  <a:stretch>
                    <a:fillRect/>
                  </a:stretch>
                </pic:blipFill>
                <pic:spPr bwMode="auto">
                  <a:xfrm>
                    <a:off x="0" y="0"/>
                    <a:ext cx="193091" cy="1894637"/>
                  </a:xfrm>
                  <a:prstGeom prst="rect">
                    <a:avLst/>
                  </a:prstGeom>
                  <a:noFill/>
                  <a:ln w="9525">
                    <a:noFill/>
                    <a:miter lim="800000"/>
                    <a:headEnd/>
                    <a:tailEnd/>
                  </a:ln>
                </pic:spPr>
              </pic:pic>
            </a:graphicData>
          </a:graphic>
        </wp:anchor>
      </w:drawing>
    </w:r>
    <w:r w:rsidRPr="002E6232">
      <w:rPr>
        <w:rFonts w:ascii="Arial" w:hAnsi="Arial" w:cs="Arial"/>
        <w:sz w:val="16"/>
        <w:szCs w:val="16"/>
      </w:rPr>
      <w:t xml:space="preserve">Unidad </w:t>
    </w:r>
    <w:r w:rsidR="00BA41AF">
      <w:rPr>
        <w:rFonts w:ascii="Arial" w:hAnsi="Arial" w:cs="Arial"/>
        <w:sz w:val="16"/>
        <w:szCs w:val="16"/>
      </w:rPr>
      <w:t>7</w:t>
    </w:r>
    <w:r w:rsidRPr="002E6232">
      <w:rPr>
        <w:rFonts w:ascii="Arial" w:hAnsi="Arial" w:cs="Arial"/>
        <w:sz w:val="16"/>
        <w:szCs w:val="16"/>
      </w:rPr>
      <w:t xml:space="preserve"> |</w:t>
    </w:r>
    <w:r w:rsidR="002E6232">
      <w:rPr>
        <w:rFonts w:ascii="Arial" w:hAnsi="Arial" w:cs="Arial"/>
        <w:sz w:val="16"/>
        <w:szCs w:val="16"/>
      </w:rPr>
      <w:t xml:space="preserve"> </w:t>
    </w:r>
    <w:r w:rsidR="00BA41AF">
      <w:rPr>
        <w:rFonts w:ascii="Arial" w:hAnsi="Arial" w:cs="Arial"/>
        <w:sz w:val="16"/>
        <w:szCs w:val="16"/>
      </w:rPr>
      <w:t>¿Cómo lo hago?</w:t>
    </w:r>
    <w:r w:rsidRPr="002E6232">
      <w:rPr>
        <w:rFonts w:ascii="Arial" w:hAnsi="Arial" w:cs="Arial"/>
        <w:sz w:val="16"/>
        <w:szCs w:val="16"/>
      </w:rPr>
      <w:tab/>
      <w:t>Lengua castellana y Literatura 3</w:t>
    </w:r>
    <w:r w:rsidR="002E6232">
      <w:rPr>
        <w:rFonts w:ascii="Arial" w:hAnsi="Arial" w:cs="Arial"/>
        <w:sz w:val="16"/>
        <w:szCs w:val="16"/>
      </w:rPr>
      <w:t>.</w:t>
    </w:r>
    <w:r w:rsidRPr="002E6232">
      <w:rPr>
        <w:rFonts w:ascii="Arial" w:hAnsi="Arial" w:cs="Arial"/>
        <w:sz w:val="16"/>
        <w:szCs w:val="16"/>
      </w:rPr>
      <w:t>º ESO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CF" w:rsidRDefault="007532CF" w:rsidP="00F03107">
      <w:r>
        <w:separator/>
      </w:r>
    </w:p>
  </w:footnote>
  <w:footnote w:type="continuationSeparator" w:id="0">
    <w:p w:rsidR="007532CF" w:rsidRDefault="007532CF" w:rsidP="00F03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07" w:rsidRDefault="00BE5753" w:rsidP="00F03107">
    <w:pPr>
      <w:spacing w:after="120"/>
    </w:pPr>
    <w:r w:rsidRPr="00BE5753">
      <w:rPr>
        <w:rFonts w:cs="Arial"/>
        <w:b/>
        <w:noProof/>
        <w:color w:val="808080" w:themeColor="background1" w:themeShade="80"/>
        <w:kern w:val="32"/>
        <w:sz w:val="28"/>
        <w:szCs w:val="28"/>
      </w:rPr>
      <w:pict>
        <v:shapetype id="_x0000_t202" coordsize="21600,21600" o:spt="202" path="m,l,21600r21600,l21600,xe">
          <v:stroke joinstyle="miter"/>
          <v:path gradientshapeok="t" o:connecttype="rect"/>
        </v:shapetype>
        <v:shape id="Text Box 2" o:spid="_x0000_s2050" type="#_x0000_t202" style="position:absolute;margin-left:119.5pt;margin-top:1.6pt;width:279.25pt;height:27.15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M22LQCAAC5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" filled="f" stroked="f">
          <v:textbox>
            <w:txbxContent>
              <w:p w:rsidR="00F03107" w:rsidRPr="005770AF" w:rsidRDefault="00F03107" w:rsidP="00F03107">
                <w:pPr>
                  <w:rPr>
                    <w:rFonts w:ascii="Arial" w:hAnsi="Arial" w:cs="Arial"/>
                    <w:sz w:val="28"/>
                    <w:szCs w:val="28"/>
                  </w:rPr>
                </w:pPr>
                <w:r w:rsidRPr="005770AF">
                  <w:rPr>
                    <w:rFonts w:ascii="Arial" w:hAnsi="Arial" w:cs="Arial"/>
                    <w:b/>
                    <w:sz w:val="28"/>
                    <w:szCs w:val="28"/>
                  </w:rPr>
                  <w:t xml:space="preserve">Unidad </w:t>
                </w:r>
                <w:r w:rsidR="00BA41AF">
                  <w:rPr>
                    <w:rFonts w:ascii="Arial" w:hAnsi="Arial" w:cs="Arial"/>
                    <w:b/>
                    <w:sz w:val="28"/>
                    <w:szCs w:val="28"/>
                  </w:rPr>
                  <w:t>7</w:t>
                </w:r>
                <w:r w:rsidRPr="005770AF">
                  <w:rPr>
                    <w:rFonts w:ascii="Arial" w:hAnsi="Arial" w:cs="Arial"/>
                    <w:b/>
                    <w:sz w:val="28"/>
                    <w:szCs w:val="28"/>
                  </w:rPr>
                  <w:t xml:space="preserve"> </w:t>
                </w:r>
                <w:r w:rsidR="00BA41AF">
                  <w:rPr>
                    <w:rFonts w:ascii="Arial" w:hAnsi="Arial" w:cs="Arial"/>
                    <w:sz w:val="28"/>
                    <w:szCs w:val="28"/>
                  </w:rPr>
                  <w:t>¿Cómo lo hago?</w:t>
                </w:r>
                <w:r w:rsidRPr="005770AF">
                  <w:rPr>
                    <w:rFonts w:ascii="Arial" w:hAnsi="Arial" w:cs="Arial"/>
                    <w:sz w:val="28"/>
                    <w:szCs w:val="28"/>
                  </w:rPr>
                  <w:t xml:space="preserve"> </w:t>
                </w:r>
              </w:p>
              <w:p w:rsidR="00F03107" w:rsidRPr="005770AF" w:rsidRDefault="00F03107" w:rsidP="00F03107"/>
            </w:txbxContent>
          </v:textbox>
        </v:shape>
      </w:pict>
    </w:r>
    <w:r w:rsidR="00F03107" w:rsidRPr="0039555E">
      <w:rPr>
        <w:rStyle w:val="Ttulo3Car"/>
        <w:rFonts w:eastAsiaTheme="minorEastAsia"/>
        <w:bCs w:val="0"/>
        <w:noProof/>
        <w:color w:val="808080" w:themeColor="background1" w:themeShade="80"/>
        <w:kern w:val="32"/>
        <w:sz w:val="28"/>
        <w:szCs w:val="28"/>
        <w:lang w:eastAsia="es-ES"/>
      </w:rPr>
      <w:drawing>
        <wp:inline distT="0" distB="0" distL="0" distR="0">
          <wp:extent cx="5581015" cy="334461"/>
          <wp:effectExtent l="19050" t="0" r="635" b="0"/>
          <wp:docPr id="7" name="Imagen 6" descr="I:\Interdivisional\TIC\2014_15_cont_Digital\10_DEMOS_2015\5_modelos_diseno_pdf_word\png_jpg\Evaluaci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nterdivisional\TIC\2014_15_cont_Digital\10_DEMOS_2015\5_modelos_diseno_pdf_word\png_jpg\Evaluacion_COLOR.jpg"/>
                  <pic:cNvPicPr>
                    <a:picLocks noChangeAspect="1" noChangeArrowheads="1"/>
                  </pic:cNvPicPr>
                </pic:nvPicPr>
                <pic:blipFill>
                  <a:blip r:embed="rId1"/>
                  <a:srcRect/>
                  <a:stretch>
                    <a:fillRect/>
                  </a:stretch>
                </pic:blipFill>
                <pic:spPr bwMode="auto">
                  <a:xfrm>
                    <a:off x="0" y="0"/>
                    <a:ext cx="5581015" cy="334461"/>
                  </a:xfrm>
                  <a:prstGeom prst="rect">
                    <a:avLst/>
                  </a:prstGeom>
                  <a:noFill/>
                  <a:ln w="9525">
                    <a:noFill/>
                    <a:miter lim="800000"/>
                    <a:headEnd/>
                    <a:tailEnd/>
                  </a:ln>
                </pic:spPr>
              </pic:pic>
            </a:graphicData>
          </a:graphic>
        </wp:inline>
      </w:drawing>
    </w:r>
  </w:p>
  <w:p w:rsidR="00F03107" w:rsidRDefault="00BE5753" w:rsidP="00DD4C43">
    <w:pPr>
      <w:pStyle w:val="Encabezado"/>
      <w:spacing w:after="240"/>
    </w:pPr>
    <w:r w:rsidRPr="00BE5753">
      <w:rPr>
        <w:noProof/>
      </w:rPr>
    </w:r>
    <w:r>
      <w:rPr>
        <w:noProof/>
      </w:rPr>
      <w:pict>
        <v:roundrect id="AutoShape 1" o:spid="_x0000_s2051" style="width:478.1pt;height:52.65pt;visibility:visible;mso-position-horizontal-relative:char;mso-position-vertical-relative:line" arcsize="10923f" strokecolor="#5a5a5a [2109]" strokeweight="1pt">
          <v:textbox inset=",0,,0">
            <w:txbxContent>
              <w:p w:rsidR="00F03107" w:rsidRDefault="00F03107" w:rsidP="00F03107">
                <w:pPr>
                  <w:pStyle w:val="Sinespaciado"/>
                </w:pPr>
                <w:r>
                  <w:t>APELLIDOS: ……………………………………………………</w:t>
                </w:r>
                <w:r>
                  <w:tab/>
                  <w:t xml:space="preserve">NOMBRE: ……………………… </w:t>
                </w:r>
              </w:p>
              <w:p w:rsidR="00F03107" w:rsidRDefault="00F03107" w:rsidP="00F03107">
                <w:pPr>
                  <w:pStyle w:val="Sinespaciado"/>
                </w:pPr>
                <w:r>
                  <w:t>FECHA: ………………………</w:t>
                </w:r>
                <w:r>
                  <w:tab/>
                  <w:t>CURSO: ……………….</w:t>
                </w:r>
                <w:r>
                  <w:tab/>
                  <w:t>GRUPO: …………………………</w:t>
                </w:r>
              </w:p>
            </w:txbxContent>
          </v:textbox>
          <w10:wrap type="none"/>
          <w10:anchorlock/>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CA1"/>
    <w:multiLevelType w:val="hybridMultilevel"/>
    <w:tmpl w:val="4690755A"/>
    <w:lvl w:ilvl="0" w:tplc="A436476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E36D6D"/>
    <w:multiLevelType w:val="hybridMultilevel"/>
    <w:tmpl w:val="5832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15AFA"/>
    <w:multiLevelType w:val="hybridMultilevel"/>
    <w:tmpl w:val="C8C49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055BAA"/>
    <w:multiLevelType w:val="hybridMultilevel"/>
    <w:tmpl w:val="8536091A"/>
    <w:lvl w:ilvl="0" w:tplc="A436476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F07A22"/>
    <w:multiLevelType w:val="hybridMultilevel"/>
    <w:tmpl w:val="5A4A3A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125CFE"/>
    <w:multiLevelType w:val="hybridMultilevel"/>
    <w:tmpl w:val="EC82C35E"/>
    <w:lvl w:ilvl="0" w:tplc="A436476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D61BE4"/>
    <w:multiLevelType w:val="hybridMultilevel"/>
    <w:tmpl w:val="47F60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3C567E"/>
    <w:multiLevelType w:val="hybridMultilevel"/>
    <w:tmpl w:val="BA18C856"/>
    <w:lvl w:ilvl="0" w:tplc="A436476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3C4E5C"/>
    <w:multiLevelType w:val="hybridMultilevel"/>
    <w:tmpl w:val="B98E2DA4"/>
    <w:lvl w:ilvl="0" w:tplc="A436476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AA410C"/>
    <w:multiLevelType w:val="hybridMultilevel"/>
    <w:tmpl w:val="024EC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AB4AEA"/>
    <w:multiLevelType w:val="hybridMultilevel"/>
    <w:tmpl w:val="61F80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3D5C87"/>
    <w:multiLevelType w:val="hybridMultilevel"/>
    <w:tmpl w:val="BBC4E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DE00D5"/>
    <w:multiLevelType w:val="hybridMultilevel"/>
    <w:tmpl w:val="2EE46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A95C5C"/>
    <w:multiLevelType w:val="hybridMultilevel"/>
    <w:tmpl w:val="DC543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6F455C"/>
    <w:multiLevelType w:val="hybridMultilevel"/>
    <w:tmpl w:val="244AA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2B78AD"/>
    <w:multiLevelType w:val="hybridMultilevel"/>
    <w:tmpl w:val="ACA858A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C733B78"/>
    <w:multiLevelType w:val="hybridMultilevel"/>
    <w:tmpl w:val="574A2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442203"/>
    <w:multiLevelType w:val="hybridMultilevel"/>
    <w:tmpl w:val="E90AB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11E5DF3"/>
    <w:multiLevelType w:val="hybridMultilevel"/>
    <w:tmpl w:val="A18017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F055D5"/>
    <w:multiLevelType w:val="hybridMultilevel"/>
    <w:tmpl w:val="1302B5A6"/>
    <w:lvl w:ilvl="0" w:tplc="A436476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565B6A"/>
    <w:multiLevelType w:val="hybridMultilevel"/>
    <w:tmpl w:val="8B8AB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A8C0F80"/>
    <w:multiLevelType w:val="hybridMultilevel"/>
    <w:tmpl w:val="CAC0B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6B768C9"/>
    <w:multiLevelType w:val="hybridMultilevel"/>
    <w:tmpl w:val="4F609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E3009F"/>
    <w:multiLevelType w:val="hybridMultilevel"/>
    <w:tmpl w:val="31ACE81E"/>
    <w:lvl w:ilvl="0" w:tplc="4524C336">
      <w:start w:val="1"/>
      <w:numFmt w:val="lowerLetter"/>
      <w:lvlText w:val="%1)"/>
      <w:lvlJc w:val="left"/>
      <w:pPr>
        <w:ind w:left="1060" w:hanging="360"/>
      </w:pPr>
      <w:rPr>
        <w:rFonts w:hint="default"/>
        <w:b/>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4">
    <w:nsid w:val="59A71433"/>
    <w:multiLevelType w:val="hybridMultilevel"/>
    <w:tmpl w:val="22A8F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C184150"/>
    <w:multiLevelType w:val="hybridMultilevel"/>
    <w:tmpl w:val="D89A3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CB002F6"/>
    <w:multiLevelType w:val="hybridMultilevel"/>
    <w:tmpl w:val="6D329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3C0E19"/>
    <w:multiLevelType w:val="hybridMultilevel"/>
    <w:tmpl w:val="2BA2650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28">
    <w:nsid w:val="6ADD75C5"/>
    <w:multiLevelType w:val="hybridMultilevel"/>
    <w:tmpl w:val="CC08016E"/>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29">
    <w:nsid w:val="6BF266D0"/>
    <w:multiLevelType w:val="hybridMultilevel"/>
    <w:tmpl w:val="E8A8F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E36537E"/>
    <w:multiLevelType w:val="hybridMultilevel"/>
    <w:tmpl w:val="4C8E5F72"/>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1">
    <w:nsid w:val="6F0142D8"/>
    <w:multiLevelType w:val="hybridMultilevel"/>
    <w:tmpl w:val="3ED0445A"/>
    <w:lvl w:ilvl="0" w:tplc="A436476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2101FA1"/>
    <w:multiLevelType w:val="hybridMultilevel"/>
    <w:tmpl w:val="2AEAA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21314A8"/>
    <w:multiLevelType w:val="hybridMultilevel"/>
    <w:tmpl w:val="459860C0"/>
    <w:lvl w:ilvl="0" w:tplc="D9E6F054">
      <w:start w:val="2"/>
      <w:numFmt w:val="bullet"/>
      <w:lvlText w:val="-"/>
      <w:lvlJc w:val="left"/>
      <w:pPr>
        <w:ind w:left="1080" w:hanging="360"/>
      </w:pPr>
      <w:rPr>
        <w:rFonts w:ascii="Arial" w:eastAsiaTheme="minorEastAsia" w:hAnsi="Arial"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771B070B"/>
    <w:multiLevelType w:val="hybridMultilevel"/>
    <w:tmpl w:val="DF847E3A"/>
    <w:lvl w:ilvl="0" w:tplc="A436476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93B233C"/>
    <w:multiLevelType w:val="hybridMultilevel"/>
    <w:tmpl w:val="E5965BA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E415CE8"/>
    <w:multiLevelType w:val="hybridMultilevel"/>
    <w:tmpl w:val="D59EA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F040FA8"/>
    <w:multiLevelType w:val="hybridMultilevel"/>
    <w:tmpl w:val="C49C40F2"/>
    <w:lvl w:ilvl="0" w:tplc="A436476A">
      <w:start w:val="1"/>
      <w:numFmt w:val="lowerLetter"/>
      <w:lvlText w:val="%1)"/>
      <w:lvlJc w:val="left"/>
      <w:pPr>
        <w:ind w:left="787" w:hanging="360"/>
      </w:pPr>
      <w:rPr>
        <w:rFonts w:hint="default"/>
        <w:b/>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8">
    <w:nsid w:val="7FE5460B"/>
    <w:multiLevelType w:val="hybridMultilevel"/>
    <w:tmpl w:val="BA76BDAC"/>
    <w:lvl w:ilvl="0" w:tplc="A436476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3"/>
  </w:num>
  <w:num w:numId="4">
    <w:abstractNumId w:val="1"/>
  </w:num>
  <w:num w:numId="5">
    <w:abstractNumId w:val="27"/>
  </w:num>
  <w:num w:numId="6">
    <w:abstractNumId w:val="2"/>
  </w:num>
  <w:num w:numId="7">
    <w:abstractNumId w:val="11"/>
  </w:num>
  <w:num w:numId="8">
    <w:abstractNumId w:val="21"/>
  </w:num>
  <w:num w:numId="9">
    <w:abstractNumId w:val="10"/>
  </w:num>
  <w:num w:numId="10">
    <w:abstractNumId w:val="4"/>
  </w:num>
  <w:num w:numId="11">
    <w:abstractNumId w:val="36"/>
  </w:num>
  <w:num w:numId="12">
    <w:abstractNumId w:val="24"/>
  </w:num>
  <w:num w:numId="13">
    <w:abstractNumId w:val="14"/>
  </w:num>
  <w:num w:numId="14">
    <w:abstractNumId w:val="29"/>
  </w:num>
  <w:num w:numId="15">
    <w:abstractNumId w:val="32"/>
  </w:num>
  <w:num w:numId="16">
    <w:abstractNumId w:val="25"/>
  </w:num>
  <w:num w:numId="17">
    <w:abstractNumId w:val="18"/>
  </w:num>
  <w:num w:numId="18">
    <w:abstractNumId w:val="12"/>
  </w:num>
  <w:num w:numId="19">
    <w:abstractNumId w:val="30"/>
  </w:num>
  <w:num w:numId="20">
    <w:abstractNumId w:val="22"/>
  </w:num>
  <w:num w:numId="21">
    <w:abstractNumId w:val="16"/>
  </w:num>
  <w:num w:numId="22">
    <w:abstractNumId w:val="35"/>
  </w:num>
  <w:num w:numId="23">
    <w:abstractNumId w:val="15"/>
  </w:num>
  <w:num w:numId="24">
    <w:abstractNumId w:val="5"/>
  </w:num>
  <w:num w:numId="25">
    <w:abstractNumId w:val="8"/>
  </w:num>
  <w:num w:numId="26">
    <w:abstractNumId w:val="31"/>
  </w:num>
  <w:num w:numId="27">
    <w:abstractNumId w:val="37"/>
  </w:num>
  <w:num w:numId="28">
    <w:abstractNumId w:val="20"/>
  </w:num>
  <w:num w:numId="29">
    <w:abstractNumId w:val="17"/>
  </w:num>
  <w:num w:numId="30">
    <w:abstractNumId w:val="9"/>
  </w:num>
  <w:num w:numId="31">
    <w:abstractNumId w:val="6"/>
  </w:num>
  <w:num w:numId="32">
    <w:abstractNumId w:val="23"/>
  </w:num>
  <w:num w:numId="33">
    <w:abstractNumId w:val="26"/>
  </w:num>
  <w:num w:numId="34">
    <w:abstractNumId w:val="3"/>
  </w:num>
  <w:num w:numId="35">
    <w:abstractNumId w:val="34"/>
  </w:num>
  <w:num w:numId="36">
    <w:abstractNumId w:val="38"/>
  </w:num>
  <w:num w:numId="37">
    <w:abstractNumId w:val="0"/>
  </w:num>
  <w:num w:numId="38">
    <w:abstractNumId w:val="7"/>
  </w:num>
  <w:num w:numId="3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a">
    <w15:presenceInfo w15:providerId="None" w15:userId="jua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6D6BAD"/>
    <w:rsid w:val="000444AD"/>
    <w:rsid w:val="000678AF"/>
    <w:rsid w:val="000835E0"/>
    <w:rsid w:val="000E360C"/>
    <w:rsid w:val="00175B9C"/>
    <w:rsid w:val="00183F71"/>
    <w:rsid w:val="001B2310"/>
    <w:rsid w:val="00275209"/>
    <w:rsid w:val="00293CD9"/>
    <w:rsid w:val="002D7DC2"/>
    <w:rsid w:val="002E4187"/>
    <w:rsid w:val="002E6232"/>
    <w:rsid w:val="00317099"/>
    <w:rsid w:val="00361777"/>
    <w:rsid w:val="00366F8A"/>
    <w:rsid w:val="003A242A"/>
    <w:rsid w:val="00405E85"/>
    <w:rsid w:val="00481EEC"/>
    <w:rsid w:val="00485BD3"/>
    <w:rsid w:val="00513CAA"/>
    <w:rsid w:val="005770AF"/>
    <w:rsid w:val="005A2584"/>
    <w:rsid w:val="005B3020"/>
    <w:rsid w:val="005B786A"/>
    <w:rsid w:val="006642AE"/>
    <w:rsid w:val="00665AF9"/>
    <w:rsid w:val="006953E6"/>
    <w:rsid w:val="006D6BAD"/>
    <w:rsid w:val="006E4F15"/>
    <w:rsid w:val="00741408"/>
    <w:rsid w:val="007532CF"/>
    <w:rsid w:val="00754A1B"/>
    <w:rsid w:val="007B4EA8"/>
    <w:rsid w:val="008005D0"/>
    <w:rsid w:val="00810D10"/>
    <w:rsid w:val="00814D63"/>
    <w:rsid w:val="0081653A"/>
    <w:rsid w:val="008A24B4"/>
    <w:rsid w:val="008C5FE0"/>
    <w:rsid w:val="008D6C62"/>
    <w:rsid w:val="009529CB"/>
    <w:rsid w:val="00982F75"/>
    <w:rsid w:val="009F5221"/>
    <w:rsid w:val="00A349EA"/>
    <w:rsid w:val="00A55634"/>
    <w:rsid w:val="00AD5DBE"/>
    <w:rsid w:val="00AE78C1"/>
    <w:rsid w:val="00AF7C6D"/>
    <w:rsid w:val="00BA41AF"/>
    <w:rsid w:val="00BD2B3E"/>
    <w:rsid w:val="00BE3AC7"/>
    <w:rsid w:val="00BE5753"/>
    <w:rsid w:val="00C373DC"/>
    <w:rsid w:val="00D268DD"/>
    <w:rsid w:val="00D47E88"/>
    <w:rsid w:val="00D64FDE"/>
    <w:rsid w:val="00D76153"/>
    <w:rsid w:val="00D81FEA"/>
    <w:rsid w:val="00DA2D10"/>
    <w:rsid w:val="00DD4C43"/>
    <w:rsid w:val="00E43CFF"/>
    <w:rsid w:val="00E54AC0"/>
    <w:rsid w:val="00E60502"/>
    <w:rsid w:val="00E62C78"/>
    <w:rsid w:val="00ED23D1"/>
    <w:rsid w:val="00F03107"/>
    <w:rsid w:val="00F36875"/>
    <w:rsid w:val="00F75EDA"/>
    <w:rsid w:val="00FA7B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10"/>
  </w:style>
  <w:style w:type="paragraph" w:styleId="Ttulo3">
    <w:name w:val="heading 3"/>
    <w:aliases w:val="01 N.º Unidad"/>
    <w:basedOn w:val="Normal"/>
    <w:next w:val="Normal"/>
    <w:link w:val="Ttulo3Car"/>
    <w:qFormat/>
    <w:rsid w:val="00F03107"/>
    <w:pPr>
      <w:keepNext/>
      <w:spacing w:before="240" w:after="60"/>
      <w:jc w:val="both"/>
      <w:outlineLvl w:val="2"/>
    </w:pPr>
    <w:rPr>
      <w:rFonts w:ascii="Arial" w:eastAsia="Times New Roman" w:hAnsi="Arial" w:cs="Arial"/>
      <w:b/>
      <w:bCs/>
      <w:color w:val="3366FF"/>
      <w:sz w:val="36"/>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6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005D0"/>
    <w:pPr>
      <w:ind w:left="720"/>
      <w:contextualSpacing/>
    </w:pPr>
  </w:style>
  <w:style w:type="paragraph" w:styleId="Encabezado">
    <w:name w:val="header"/>
    <w:basedOn w:val="Normal"/>
    <w:link w:val="EncabezadoCar"/>
    <w:unhideWhenUsed/>
    <w:rsid w:val="00F03107"/>
    <w:pPr>
      <w:tabs>
        <w:tab w:val="center" w:pos="4252"/>
        <w:tab w:val="right" w:pos="8504"/>
      </w:tabs>
    </w:pPr>
  </w:style>
  <w:style w:type="character" w:customStyle="1" w:styleId="EncabezadoCar">
    <w:name w:val="Encabezado Car"/>
    <w:basedOn w:val="Fuentedeprrafopredeter"/>
    <w:link w:val="Encabezado"/>
    <w:uiPriority w:val="99"/>
    <w:semiHidden/>
    <w:rsid w:val="00F03107"/>
  </w:style>
  <w:style w:type="paragraph" w:styleId="Piedepgina">
    <w:name w:val="footer"/>
    <w:basedOn w:val="Normal"/>
    <w:link w:val="PiedepginaCar"/>
    <w:uiPriority w:val="99"/>
    <w:semiHidden/>
    <w:unhideWhenUsed/>
    <w:rsid w:val="00F03107"/>
    <w:pPr>
      <w:tabs>
        <w:tab w:val="center" w:pos="4252"/>
        <w:tab w:val="right" w:pos="8504"/>
      </w:tabs>
    </w:pPr>
  </w:style>
  <w:style w:type="character" w:customStyle="1" w:styleId="PiedepginaCar">
    <w:name w:val="Pie de página Car"/>
    <w:basedOn w:val="Fuentedeprrafopredeter"/>
    <w:link w:val="Piedepgina"/>
    <w:uiPriority w:val="99"/>
    <w:semiHidden/>
    <w:rsid w:val="00F03107"/>
  </w:style>
  <w:style w:type="character" w:customStyle="1" w:styleId="Ttulo3Car">
    <w:name w:val="Título 3 Car"/>
    <w:aliases w:val="01 N.º Unidad Car"/>
    <w:basedOn w:val="Fuentedeprrafopredeter"/>
    <w:link w:val="Ttulo3"/>
    <w:rsid w:val="00F03107"/>
    <w:rPr>
      <w:rFonts w:ascii="Arial" w:eastAsia="Times New Roman" w:hAnsi="Arial" w:cs="Arial"/>
      <w:b/>
      <w:bCs/>
      <w:color w:val="3366FF"/>
      <w:sz w:val="36"/>
      <w:szCs w:val="26"/>
      <w:lang w:val="es-ES" w:eastAsia="ja-JP"/>
    </w:rPr>
  </w:style>
  <w:style w:type="paragraph" w:styleId="Sinespaciado">
    <w:name w:val="No Spacing"/>
    <w:aliases w:val="03 Caja datos"/>
    <w:autoRedefine/>
    <w:qFormat/>
    <w:rsid w:val="00F03107"/>
    <w:pPr>
      <w:tabs>
        <w:tab w:val="left" w:pos="3402"/>
        <w:tab w:val="left" w:pos="4536"/>
        <w:tab w:val="left" w:pos="5954"/>
      </w:tabs>
      <w:spacing w:before="200"/>
    </w:pPr>
    <w:rPr>
      <w:rFonts w:ascii="Arial" w:eastAsia="Calibri" w:hAnsi="Arial" w:cs="Times New Roman"/>
      <w:sz w:val="22"/>
      <w:szCs w:val="22"/>
      <w:lang w:val="es-ES" w:eastAsia="en-US"/>
    </w:rPr>
  </w:style>
  <w:style w:type="paragraph" w:styleId="Textodeglobo">
    <w:name w:val="Balloon Text"/>
    <w:basedOn w:val="Normal"/>
    <w:link w:val="TextodegloboCar"/>
    <w:uiPriority w:val="99"/>
    <w:semiHidden/>
    <w:unhideWhenUsed/>
    <w:rsid w:val="00F03107"/>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107"/>
    <w:rPr>
      <w:rFonts w:ascii="Tahoma" w:hAnsi="Tahoma" w:cs="Tahoma"/>
      <w:sz w:val="16"/>
      <w:szCs w:val="16"/>
    </w:rPr>
  </w:style>
  <w:style w:type="character" w:styleId="Hipervnculo">
    <w:name w:val="Hyperlink"/>
    <w:basedOn w:val="Fuentedeprrafopredeter"/>
    <w:uiPriority w:val="99"/>
    <w:unhideWhenUsed/>
    <w:rsid w:val="00BA41A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Navarro Gómez</dc:creator>
  <cp:lastModifiedBy>Ana</cp:lastModifiedBy>
  <cp:revision>2</cp:revision>
  <cp:lastPrinted>2015-05-06T20:20:00Z</cp:lastPrinted>
  <dcterms:created xsi:type="dcterms:W3CDTF">2020-04-27T19:04:00Z</dcterms:created>
  <dcterms:modified xsi:type="dcterms:W3CDTF">2020-04-27T19:04:00Z</dcterms:modified>
</cp:coreProperties>
</file>