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85" w:rsidRDefault="00574585">
      <w:r>
        <w:t>Cuaderno Matemáticas.</w:t>
      </w:r>
    </w:p>
    <w:p w:rsidR="00574585" w:rsidRDefault="00574585">
      <w:r>
        <w:t xml:space="preserve">Solucionario página 6 </w:t>
      </w:r>
    </w:p>
    <w:p w:rsidR="00574585" w:rsidRDefault="00574585">
      <w:bookmarkStart w:id="0" w:name="_GoBack"/>
      <w:bookmarkEnd w:id="0"/>
      <w:r>
        <w:t>Ficha 2: Comparación de fracciones con la unidad.</w:t>
      </w:r>
    </w:p>
    <w:p w:rsidR="0015057C" w:rsidRDefault="00582AAB">
      <w:r>
        <w:t>1.</w:t>
      </w:r>
    </w:p>
    <w:p w:rsidR="00582AAB" w:rsidRDefault="00582AAB">
      <w:r w:rsidRPr="00582AAB">
        <w:rPr>
          <w:b/>
        </w:rPr>
        <w:t>7/4</w:t>
      </w:r>
      <w:r>
        <w:t xml:space="preserve"> es</w:t>
      </w:r>
      <w:r w:rsidRPr="00582AAB">
        <w:rPr>
          <w:b/>
        </w:rPr>
        <w:t xml:space="preserve"> mayor</w:t>
      </w:r>
      <w:r>
        <w:t xml:space="preserve"> que 1 porque </w:t>
      </w:r>
      <w:r w:rsidRPr="00582AAB">
        <w:rPr>
          <w:b/>
        </w:rPr>
        <w:t>el numerador de la fracción (7) es mayor que el denominador (4).</w:t>
      </w:r>
    </w:p>
    <w:p w:rsidR="00582AAB" w:rsidRPr="00582AAB" w:rsidRDefault="00582AAB">
      <w:pPr>
        <w:rPr>
          <w:b/>
        </w:rPr>
      </w:pPr>
      <w:r w:rsidRPr="00582AAB">
        <w:rPr>
          <w:b/>
        </w:rPr>
        <w:t>4/5</w:t>
      </w:r>
      <w:r>
        <w:t xml:space="preserve"> es </w:t>
      </w:r>
      <w:r w:rsidRPr="00582AAB">
        <w:rPr>
          <w:b/>
        </w:rPr>
        <w:t>menor</w:t>
      </w:r>
      <w:r>
        <w:t xml:space="preserve"> que 1 porque </w:t>
      </w:r>
      <w:r w:rsidRPr="00582AAB">
        <w:rPr>
          <w:b/>
        </w:rPr>
        <w:t>el numerador de la fracción (4) es menor que el denominador (5).</w:t>
      </w:r>
    </w:p>
    <w:p w:rsidR="00582AAB" w:rsidRDefault="00582AAB">
      <w:pPr>
        <w:rPr>
          <w:b/>
        </w:rPr>
      </w:pPr>
      <w:r w:rsidRPr="00582AAB">
        <w:rPr>
          <w:b/>
        </w:rPr>
        <w:t>7/7</w:t>
      </w:r>
      <w:r>
        <w:t xml:space="preserve"> es</w:t>
      </w:r>
      <w:r w:rsidRPr="00582AAB">
        <w:rPr>
          <w:b/>
        </w:rPr>
        <w:t xml:space="preserve"> igual</w:t>
      </w:r>
      <w:r>
        <w:t xml:space="preserve"> que 1 porque </w:t>
      </w:r>
      <w:r w:rsidRPr="00582AAB">
        <w:rPr>
          <w:b/>
        </w:rPr>
        <w:t>el numerador y el denominador de la fracción son iguales.</w:t>
      </w:r>
    </w:p>
    <w:p w:rsidR="00987D40" w:rsidRDefault="00987D40"/>
    <w:p w:rsidR="00582AAB" w:rsidRPr="00582AAB" w:rsidRDefault="00582AAB">
      <w:r w:rsidRPr="00582AAB">
        <w:t xml:space="preserve"> 2. Respuesta libre</w:t>
      </w:r>
    </w:p>
    <w:p w:rsidR="00582AAB" w:rsidRDefault="00582AAB">
      <w:r>
        <w:rPr>
          <w:b/>
        </w:rPr>
        <w:t xml:space="preserve">Tres fracciones menores que la unidad </w:t>
      </w:r>
      <w:r>
        <w:t>(</w:t>
      </w:r>
      <w:r w:rsidRPr="00582AAB">
        <w:t>el numerador tiene que ser un número menor que el denominador.</w:t>
      </w:r>
      <w:r>
        <w:t xml:space="preserve">) </w:t>
      </w:r>
      <w:proofErr w:type="spellStart"/>
      <w:r>
        <w:t>Ej</w:t>
      </w:r>
      <w:proofErr w:type="spellEnd"/>
      <w:r>
        <w:t>: 7/8, 12/18, 3/15</w:t>
      </w:r>
    </w:p>
    <w:p w:rsidR="00582AAB" w:rsidRDefault="00582AAB">
      <w:r w:rsidRPr="00582AAB">
        <w:rPr>
          <w:b/>
        </w:rPr>
        <w:t>Tres fracciones iguales a la unidad</w:t>
      </w:r>
      <w:r>
        <w:t xml:space="preserve"> </w:t>
      </w:r>
      <w:r w:rsidR="00987D40">
        <w:t>(</w:t>
      </w:r>
      <w:r>
        <w:t xml:space="preserve">el numerador  y el denominador tienen que ser iguales). </w:t>
      </w:r>
      <w:proofErr w:type="spellStart"/>
      <w:r>
        <w:t>Ej</w:t>
      </w:r>
      <w:proofErr w:type="spellEnd"/>
      <w:r>
        <w:t>: 5/5, 17/17, 2/2</w:t>
      </w:r>
    </w:p>
    <w:p w:rsidR="00582AAB" w:rsidRDefault="00582AAB">
      <w:r w:rsidRPr="00987D40">
        <w:rPr>
          <w:b/>
        </w:rPr>
        <w:t>Tres fracciones mayores que la unidad</w:t>
      </w:r>
      <w:r w:rsidR="00987D40">
        <w:t xml:space="preserve"> (</w:t>
      </w:r>
      <w:r>
        <w:t xml:space="preserve">el numerador tiene que ser mayor que el denominador). </w:t>
      </w:r>
      <w:proofErr w:type="spellStart"/>
      <w:r>
        <w:t>Ej</w:t>
      </w:r>
      <w:proofErr w:type="spellEnd"/>
      <w:r>
        <w:t>: 4/2, 16/4, 5/2</w:t>
      </w:r>
    </w:p>
    <w:p w:rsidR="00987D40" w:rsidRDefault="00987D40"/>
    <w:p w:rsidR="00987D40" w:rsidRDefault="00987D40">
      <w:r>
        <w:t>3.</w:t>
      </w:r>
    </w:p>
    <w:p w:rsidR="00987D40" w:rsidRPr="00370B57" w:rsidRDefault="00987D40">
      <w:pPr>
        <w:rPr>
          <w:b/>
          <w:sz w:val="24"/>
          <w:szCs w:val="24"/>
        </w:rPr>
      </w:pPr>
      <w:r w:rsidRPr="00370B57">
        <w:rPr>
          <w:b/>
          <w:sz w:val="24"/>
          <w:szCs w:val="24"/>
        </w:rPr>
        <w:t>1</w:t>
      </w:r>
      <w:r w:rsidRPr="00370B57">
        <w:rPr>
          <w:sz w:val="24"/>
          <w:szCs w:val="24"/>
        </w:rPr>
        <w:t xml:space="preserve">/2 </w:t>
      </w:r>
      <w:r w:rsidR="00370B57" w:rsidRPr="00370B57">
        <w:rPr>
          <w:rFonts w:cstheme="minorHAnsi"/>
          <w:sz w:val="24"/>
          <w:szCs w:val="24"/>
        </w:rPr>
        <w:t xml:space="preserve">≤ </w:t>
      </w:r>
      <w:r w:rsidR="00370B57" w:rsidRPr="00370B57">
        <w:rPr>
          <w:sz w:val="24"/>
          <w:szCs w:val="24"/>
        </w:rPr>
        <w:t xml:space="preserve">1          </w:t>
      </w:r>
      <w:r w:rsidR="00370B57">
        <w:rPr>
          <w:sz w:val="24"/>
          <w:szCs w:val="24"/>
        </w:rPr>
        <w:tab/>
      </w:r>
      <w:r w:rsidR="00370B57" w:rsidRPr="00370B57">
        <w:rPr>
          <w:sz w:val="24"/>
          <w:szCs w:val="24"/>
        </w:rPr>
        <w:t xml:space="preserve"> </w:t>
      </w:r>
      <w:r w:rsidR="00370B57" w:rsidRPr="00370B57">
        <w:rPr>
          <w:b/>
          <w:sz w:val="24"/>
          <w:szCs w:val="24"/>
        </w:rPr>
        <w:t>12</w:t>
      </w:r>
      <w:r w:rsidR="00370B57" w:rsidRPr="00370B57">
        <w:rPr>
          <w:sz w:val="24"/>
          <w:szCs w:val="24"/>
        </w:rPr>
        <w:t xml:space="preserve">/7 </w:t>
      </w:r>
      <w:r w:rsidR="00370B57" w:rsidRPr="00370B57">
        <w:rPr>
          <w:rFonts w:cstheme="minorHAnsi"/>
          <w:sz w:val="24"/>
          <w:szCs w:val="24"/>
        </w:rPr>
        <w:t>≥</w:t>
      </w:r>
      <w:r w:rsidR="00370B57" w:rsidRPr="00370B57">
        <w:rPr>
          <w:sz w:val="24"/>
          <w:szCs w:val="24"/>
        </w:rPr>
        <w:t xml:space="preserve">  1    </w:t>
      </w:r>
      <w:r w:rsidR="00370B57">
        <w:rPr>
          <w:sz w:val="24"/>
          <w:szCs w:val="24"/>
        </w:rPr>
        <w:tab/>
      </w:r>
      <w:r w:rsidR="00370B57" w:rsidRPr="00370B57">
        <w:rPr>
          <w:b/>
          <w:sz w:val="24"/>
          <w:szCs w:val="24"/>
        </w:rPr>
        <w:t xml:space="preserve">  4</w:t>
      </w:r>
      <w:r w:rsidR="00370B57" w:rsidRPr="00370B57">
        <w:rPr>
          <w:sz w:val="24"/>
          <w:szCs w:val="24"/>
        </w:rPr>
        <w:t>/4 = 1</w:t>
      </w:r>
      <w:r w:rsidR="00370B57" w:rsidRPr="00370B57">
        <w:rPr>
          <w:sz w:val="24"/>
          <w:szCs w:val="24"/>
        </w:rPr>
        <w:tab/>
        <w:t>3/</w:t>
      </w:r>
      <w:r w:rsidR="00370B57" w:rsidRPr="00370B57">
        <w:rPr>
          <w:b/>
          <w:sz w:val="24"/>
          <w:szCs w:val="24"/>
        </w:rPr>
        <w:t xml:space="preserve">5 </w:t>
      </w:r>
      <w:r w:rsidR="00370B57" w:rsidRPr="00370B57">
        <w:rPr>
          <w:rFonts w:cstheme="minorHAnsi"/>
          <w:sz w:val="24"/>
          <w:szCs w:val="24"/>
        </w:rPr>
        <w:t>≤</w:t>
      </w:r>
      <w:r w:rsidR="00370B57" w:rsidRPr="00370B57">
        <w:rPr>
          <w:sz w:val="24"/>
          <w:szCs w:val="24"/>
        </w:rPr>
        <w:t xml:space="preserve">  </w:t>
      </w:r>
      <w:r w:rsidR="00370B57">
        <w:rPr>
          <w:sz w:val="24"/>
          <w:szCs w:val="24"/>
        </w:rPr>
        <w:t xml:space="preserve">1  </w:t>
      </w:r>
      <w:r w:rsidR="00370B57">
        <w:rPr>
          <w:sz w:val="24"/>
          <w:szCs w:val="24"/>
        </w:rPr>
        <w:tab/>
        <w:t xml:space="preserve">       </w:t>
      </w:r>
      <w:r w:rsidR="00370B57" w:rsidRPr="00370B57">
        <w:rPr>
          <w:sz w:val="24"/>
          <w:szCs w:val="24"/>
        </w:rPr>
        <w:t>6/</w:t>
      </w:r>
      <w:r w:rsidR="00370B57" w:rsidRPr="00370B57">
        <w:rPr>
          <w:b/>
          <w:sz w:val="24"/>
          <w:szCs w:val="24"/>
        </w:rPr>
        <w:t xml:space="preserve">3 </w:t>
      </w:r>
      <w:r w:rsidR="00370B57" w:rsidRPr="00370B57">
        <w:rPr>
          <w:rFonts w:cstheme="minorHAnsi"/>
          <w:sz w:val="24"/>
          <w:szCs w:val="24"/>
        </w:rPr>
        <w:t xml:space="preserve">≥ </w:t>
      </w:r>
      <w:r w:rsidR="00370B57" w:rsidRPr="00370B57">
        <w:rPr>
          <w:sz w:val="24"/>
          <w:szCs w:val="24"/>
        </w:rPr>
        <w:t xml:space="preserve"> 1</w:t>
      </w:r>
      <w:r w:rsidR="00370B57" w:rsidRPr="00370B57">
        <w:rPr>
          <w:sz w:val="24"/>
          <w:szCs w:val="24"/>
        </w:rPr>
        <w:tab/>
      </w:r>
      <w:r w:rsidR="00370B57" w:rsidRPr="00370B57">
        <w:rPr>
          <w:sz w:val="24"/>
          <w:szCs w:val="24"/>
        </w:rPr>
        <w:tab/>
        <w:t>5/</w:t>
      </w:r>
      <w:r w:rsidR="00370B57" w:rsidRPr="00370B57">
        <w:rPr>
          <w:b/>
          <w:sz w:val="24"/>
          <w:szCs w:val="24"/>
        </w:rPr>
        <w:t xml:space="preserve">5 </w:t>
      </w:r>
      <w:r w:rsidR="00370B57" w:rsidRPr="00370B57">
        <w:rPr>
          <w:sz w:val="24"/>
          <w:szCs w:val="24"/>
        </w:rPr>
        <w:t>= 1</w:t>
      </w:r>
    </w:p>
    <w:p w:rsidR="00582AAB" w:rsidRDefault="00370B57">
      <w:r>
        <w:t xml:space="preserve">Hay </w:t>
      </w:r>
      <w:r w:rsidR="00574585">
        <w:t>una única solución en la 1ª, 3ª y en la 6ª.</w:t>
      </w:r>
    </w:p>
    <w:p w:rsidR="00574585" w:rsidRDefault="00574585">
      <w:r>
        <w:t>4.</w:t>
      </w:r>
    </w:p>
    <w:p w:rsidR="00574585" w:rsidRDefault="00574585">
      <w:r w:rsidRPr="00574585">
        <w:rPr>
          <w:b/>
        </w:rPr>
        <w:t>Fracciones propias</w:t>
      </w:r>
      <w:r>
        <w:t>: Una fracción se llama propia si su numerador es menor que el denominador.  1/6, 14/15, 7/8, 2/5,</w:t>
      </w:r>
    </w:p>
    <w:p w:rsidR="00574585" w:rsidRDefault="00574585">
      <w:r w:rsidRPr="00574585">
        <w:rPr>
          <w:b/>
        </w:rPr>
        <w:t>Fracciones impropias:</w:t>
      </w:r>
      <w:r>
        <w:t xml:space="preserve"> Una fracción se llama impropia si su numerador es mayor que su denominador. Se puede expresar como un número mixto formado por un número natural más una fracción propia. 5/4, 9/8, 12/11, 7/4</w:t>
      </w:r>
    </w:p>
    <w:p w:rsidR="00574585" w:rsidRDefault="00574585">
      <w:r w:rsidRPr="00574585">
        <w:rPr>
          <w:b/>
        </w:rPr>
        <w:t>Iguales a la unidad:</w:t>
      </w:r>
      <w:r>
        <w:t xml:space="preserve"> numerador y denominador iguales.</w:t>
      </w:r>
    </w:p>
    <w:p w:rsidR="00574585" w:rsidRPr="00582AAB" w:rsidRDefault="00574585">
      <w:r>
        <w:t>2/2, 7/7, 6/6,3/3</w:t>
      </w:r>
    </w:p>
    <w:sectPr w:rsidR="00574585" w:rsidRPr="00582A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E0B" w:rsidRDefault="00BC1E0B" w:rsidP="00574585">
      <w:pPr>
        <w:spacing w:after="0" w:line="240" w:lineRule="auto"/>
      </w:pPr>
      <w:r>
        <w:separator/>
      </w:r>
    </w:p>
  </w:endnote>
  <w:endnote w:type="continuationSeparator" w:id="0">
    <w:p w:rsidR="00BC1E0B" w:rsidRDefault="00BC1E0B" w:rsidP="0057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E0B" w:rsidRDefault="00BC1E0B" w:rsidP="00574585">
      <w:pPr>
        <w:spacing w:after="0" w:line="240" w:lineRule="auto"/>
      </w:pPr>
      <w:r>
        <w:separator/>
      </w:r>
    </w:p>
  </w:footnote>
  <w:footnote w:type="continuationSeparator" w:id="0">
    <w:p w:rsidR="00BC1E0B" w:rsidRDefault="00BC1E0B" w:rsidP="00574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AAB"/>
    <w:rsid w:val="0015057C"/>
    <w:rsid w:val="00370B57"/>
    <w:rsid w:val="00574585"/>
    <w:rsid w:val="00582AAB"/>
    <w:rsid w:val="00987D40"/>
    <w:rsid w:val="00BC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45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4585"/>
  </w:style>
  <w:style w:type="paragraph" w:styleId="Piedepgina">
    <w:name w:val="footer"/>
    <w:basedOn w:val="Normal"/>
    <w:link w:val="PiedepginaCar"/>
    <w:uiPriority w:val="99"/>
    <w:unhideWhenUsed/>
    <w:rsid w:val="005745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45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45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4585"/>
  </w:style>
  <w:style w:type="paragraph" w:styleId="Piedepgina">
    <w:name w:val="footer"/>
    <w:basedOn w:val="Normal"/>
    <w:link w:val="PiedepginaCar"/>
    <w:uiPriority w:val="99"/>
    <w:unhideWhenUsed/>
    <w:rsid w:val="005745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4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2020-04-19T18:40:00Z</cp:lastPrinted>
  <dcterms:created xsi:type="dcterms:W3CDTF">2020-04-19T18:01:00Z</dcterms:created>
  <dcterms:modified xsi:type="dcterms:W3CDTF">2020-04-19T18:41:00Z</dcterms:modified>
</cp:coreProperties>
</file>