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07" w:rsidRDefault="00FB1BDB">
      <w:pPr>
        <w:spacing w:line="240" w:lineRule="auto"/>
        <w:jc w:val="center"/>
        <w:rPr>
          <w:b/>
        </w:rPr>
      </w:pPr>
      <w:r w:rsidRPr="00FB1BDB">
        <w:rPr>
          <w:b/>
        </w:rPr>
        <w:t xml:space="preserve">BORRADOR - </w:t>
      </w:r>
      <w:r w:rsidR="00EE7982" w:rsidRPr="00FB1BDB">
        <w:rPr>
          <w:b/>
        </w:rPr>
        <w:t xml:space="preserve"> PLANTILLA</w:t>
      </w:r>
      <w:r w:rsidR="00EE7982">
        <w:rPr>
          <w:b/>
        </w:rPr>
        <w:t xml:space="preserve"> DE BAREMACIÓN</w:t>
      </w:r>
    </w:p>
    <w:p w:rsidR="00354707" w:rsidRDefault="00354707">
      <w:pPr>
        <w:spacing w:line="240" w:lineRule="auto"/>
        <w:rPr>
          <w:b/>
        </w:rPr>
      </w:pPr>
    </w:p>
    <w:tbl>
      <w:tblPr>
        <w:tblStyle w:val="a"/>
        <w:tblW w:w="10206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551"/>
        <w:gridCol w:w="7655"/>
      </w:tblGrid>
      <w:tr w:rsidR="00354707" w:rsidTr="00FB1BDB">
        <w:trPr>
          <w:trHeight w:val="420"/>
        </w:trPr>
        <w:tc>
          <w:tcPr>
            <w:tcW w:w="2551" w:type="dxa"/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EE7982">
            <w:r>
              <w:rPr>
                <w:rFonts w:ascii="Calibri" w:eastAsia="Calibri" w:hAnsi="Calibri" w:cs="Calibri"/>
              </w:rPr>
              <w:t>Centro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B1BDB" w:rsidTr="00FA5D76">
        <w:tc>
          <w:tcPr>
            <w:tcW w:w="2551" w:type="dxa"/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1BDB" w:rsidRDefault="00FB1BDB" w:rsidP="00FB1B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Etapa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1BDB" w:rsidRDefault="00FB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354707" w:rsidRDefault="00354707"/>
    <w:tbl>
      <w:tblPr>
        <w:tblStyle w:val="a0"/>
        <w:tblW w:w="1018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875"/>
        <w:gridCol w:w="1860"/>
        <w:gridCol w:w="3450"/>
      </w:tblGrid>
      <w:tr w:rsidR="00354707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EE7982">
            <w:pPr>
              <w:widowControl w:val="0"/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Apartados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EE7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Puntuación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EE7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Observacións</w:t>
            </w:r>
            <w:proofErr w:type="spellEnd"/>
          </w:p>
        </w:tc>
      </w:tr>
      <w:tr w:rsidR="00354707">
        <w:trPr>
          <w:trHeight w:val="420"/>
        </w:trPr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EE798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INTRODUCIÓN (máximo 1 puntos)</w:t>
            </w:r>
          </w:p>
        </w:tc>
      </w:tr>
      <w:tr w:rsidR="00354707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07" w:rsidRDefault="00EE7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O centro. (0,5 puntos)</w:t>
            </w:r>
          </w:p>
          <w:p w:rsidR="00354707" w:rsidRDefault="00EE7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Descrición</w:t>
            </w:r>
            <w:proofErr w:type="spellEnd"/>
            <w:r>
              <w:rPr>
                <w:sz w:val="20"/>
                <w:szCs w:val="20"/>
              </w:rPr>
              <w:tab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54707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07" w:rsidRDefault="00EE7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O contexto (0,5 puntos)</w:t>
            </w:r>
          </w:p>
          <w:p w:rsidR="00354707" w:rsidRDefault="00EE7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Contexto e </w:t>
            </w:r>
            <w:proofErr w:type="spellStart"/>
            <w:r>
              <w:rPr>
                <w:sz w:val="20"/>
                <w:szCs w:val="20"/>
              </w:rPr>
              <w:t>proxecto</w:t>
            </w:r>
            <w:proofErr w:type="spellEnd"/>
            <w:r>
              <w:rPr>
                <w:sz w:val="20"/>
                <w:szCs w:val="20"/>
              </w:rPr>
              <w:t xml:space="preserve"> educativo.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54707"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07" w:rsidRDefault="00EE798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II. XUSTIFICACIÓN (máximo 2 puntos)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354707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07" w:rsidRDefault="00EE79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Motivación para participar e intereses</w:t>
            </w:r>
            <w:r>
              <w:rPr>
                <w:b/>
                <w:sz w:val="20"/>
                <w:szCs w:val="20"/>
              </w:rPr>
              <w:t xml:space="preserve"> (o,5)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54707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07" w:rsidRDefault="00FB1BDB" w:rsidP="00FB1BD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EE7982">
              <w:rPr>
                <w:sz w:val="20"/>
                <w:szCs w:val="20"/>
              </w:rPr>
              <w:t xml:space="preserve">Necesidades </w:t>
            </w:r>
            <w:r w:rsidR="00EE7982">
              <w:rPr>
                <w:b/>
                <w:sz w:val="20"/>
                <w:szCs w:val="20"/>
              </w:rPr>
              <w:t>(0,5)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54707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07" w:rsidRDefault="00FB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7982">
              <w:rPr>
                <w:sz w:val="20"/>
                <w:szCs w:val="20"/>
              </w:rPr>
              <w:t xml:space="preserve">. </w:t>
            </w:r>
            <w:proofErr w:type="spellStart"/>
            <w:r w:rsidR="00EE7982">
              <w:rPr>
                <w:sz w:val="20"/>
                <w:szCs w:val="20"/>
              </w:rPr>
              <w:t>Descrición</w:t>
            </w:r>
            <w:proofErr w:type="spellEnd"/>
            <w:r w:rsidR="00EE7982">
              <w:rPr>
                <w:sz w:val="20"/>
                <w:szCs w:val="20"/>
              </w:rPr>
              <w:t xml:space="preserve"> da situación actual no centro con respecto a innovación. </w:t>
            </w:r>
            <w:r w:rsidR="00EE7982">
              <w:rPr>
                <w:b/>
                <w:sz w:val="20"/>
                <w:szCs w:val="20"/>
              </w:rPr>
              <w:t>(0,5 )</w:t>
            </w:r>
          </w:p>
          <w:p w:rsidR="00354707" w:rsidRDefault="00EE7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Enuncia e describe que </w:t>
            </w:r>
            <w:proofErr w:type="spellStart"/>
            <w:r>
              <w:rPr>
                <w:sz w:val="20"/>
                <w:szCs w:val="20"/>
              </w:rPr>
              <w:t>melloras</w:t>
            </w:r>
            <w:proofErr w:type="spellEnd"/>
            <w:r>
              <w:rPr>
                <w:sz w:val="20"/>
                <w:szCs w:val="20"/>
              </w:rPr>
              <w:t xml:space="preserve"> están implementando.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54707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07" w:rsidRDefault="00FB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="00EE7982">
              <w:rPr>
                <w:sz w:val="20"/>
                <w:szCs w:val="20"/>
              </w:rPr>
              <w:t xml:space="preserve">. Título do PFPP de observación docente </w:t>
            </w:r>
            <w:r w:rsidR="00EE7982">
              <w:rPr>
                <w:b/>
                <w:sz w:val="20"/>
                <w:szCs w:val="20"/>
              </w:rPr>
              <w:t>(0,5)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54707"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EE798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III. OBXECTIVOS COMPETENCIAIS (máximo 2 puntos)</w:t>
            </w:r>
          </w:p>
        </w:tc>
      </w:tr>
      <w:tr w:rsidR="00354707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EE7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b/>
                <w:sz w:val="20"/>
                <w:szCs w:val="20"/>
              </w:rPr>
              <w:t>Obxectivos</w:t>
            </w:r>
            <w:proofErr w:type="spellEnd"/>
            <w:r>
              <w:rPr>
                <w:b/>
                <w:sz w:val="20"/>
                <w:szCs w:val="20"/>
              </w:rPr>
              <w:t xml:space="preserve"> para o perfil de equipos directivos. (1 punto)</w:t>
            </w:r>
          </w:p>
          <w:p w:rsidR="00354707" w:rsidRDefault="00EE7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 4 </w:t>
            </w:r>
            <w:proofErr w:type="spellStart"/>
            <w:r>
              <w:rPr>
                <w:sz w:val="20"/>
                <w:szCs w:val="20"/>
              </w:rPr>
              <w:t>obxectivos</w:t>
            </w:r>
            <w:proofErr w:type="spellEnd"/>
            <w:r>
              <w:rPr>
                <w:sz w:val="20"/>
                <w:szCs w:val="20"/>
              </w:rPr>
              <w:t xml:space="preserve"> con repercusión para a </w:t>
            </w:r>
            <w:proofErr w:type="spellStart"/>
            <w:r>
              <w:rPr>
                <w:sz w:val="20"/>
                <w:szCs w:val="20"/>
              </w:rPr>
              <w:t>mellora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súa</w:t>
            </w:r>
            <w:proofErr w:type="spellEnd"/>
            <w:r>
              <w:rPr>
                <w:sz w:val="20"/>
                <w:szCs w:val="20"/>
              </w:rPr>
              <w:t xml:space="preserve"> práctica, </w:t>
            </w:r>
            <w:proofErr w:type="spellStart"/>
            <w:r>
              <w:rPr>
                <w:sz w:val="20"/>
                <w:szCs w:val="20"/>
              </w:rPr>
              <w:t>relacións</w:t>
            </w:r>
            <w:proofErr w:type="spellEnd"/>
            <w:r>
              <w:rPr>
                <w:sz w:val="20"/>
                <w:szCs w:val="20"/>
              </w:rPr>
              <w:t xml:space="preserve"> e organización.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54707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07" w:rsidRDefault="00EE7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sz w:val="20"/>
                <w:szCs w:val="20"/>
              </w:rPr>
              <w:t>Obxectivos</w:t>
            </w:r>
            <w:proofErr w:type="spellEnd"/>
            <w:r>
              <w:rPr>
                <w:b/>
                <w:sz w:val="20"/>
                <w:szCs w:val="20"/>
              </w:rPr>
              <w:t xml:space="preserve"> para a </w:t>
            </w:r>
            <w:proofErr w:type="spellStart"/>
            <w:r>
              <w:rPr>
                <w:b/>
                <w:sz w:val="20"/>
                <w:szCs w:val="20"/>
              </w:rPr>
              <w:t>modalidade</w:t>
            </w:r>
            <w:proofErr w:type="spellEnd"/>
            <w:r>
              <w:rPr>
                <w:b/>
                <w:sz w:val="20"/>
                <w:szCs w:val="20"/>
              </w:rPr>
              <w:t xml:space="preserve"> docente. (1 )</w:t>
            </w:r>
          </w:p>
          <w:p w:rsidR="00354707" w:rsidRDefault="00EE798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 4 </w:t>
            </w:r>
            <w:proofErr w:type="spellStart"/>
            <w:r>
              <w:rPr>
                <w:sz w:val="20"/>
                <w:szCs w:val="20"/>
              </w:rPr>
              <w:t>obxectivos</w:t>
            </w:r>
            <w:proofErr w:type="spellEnd"/>
            <w:r>
              <w:rPr>
                <w:sz w:val="20"/>
                <w:szCs w:val="20"/>
              </w:rPr>
              <w:t xml:space="preserve"> con repercusión </w:t>
            </w:r>
            <w:proofErr w:type="spellStart"/>
            <w:r>
              <w:rPr>
                <w:sz w:val="20"/>
                <w:szCs w:val="20"/>
              </w:rPr>
              <w:t>nas</w:t>
            </w:r>
            <w:proofErr w:type="spellEnd"/>
            <w:r>
              <w:rPr>
                <w:sz w:val="20"/>
                <w:szCs w:val="20"/>
              </w:rPr>
              <w:t xml:space="preserve"> competencias docentes.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54707"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EE798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IV. AVALIACIÓN (3 puntos)</w:t>
            </w:r>
          </w:p>
        </w:tc>
      </w:tr>
      <w:tr w:rsidR="00354707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EE7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b/>
                <w:sz w:val="20"/>
                <w:szCs w:val="20"/>
              </w:rPr>
              <w:t>Que</w:t>
            </w:r>
            <w:proofErr w:type="spellEnd"/>
            <w:r>
              <w:rPr>
                <w:b/>
                <w:sz w:val="20"/>
                <w:szCs w:val="20"/>
              </w:rPr>
              <w:t>? (1 punto)</w:t>
            </w:r>
          </w:p>
          <w:p w:rsidR="00354707" w:rsidRDefault="00EE7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Establecen o que van a </w:t>
            </w:r>
            <w:proofErr w:type="spellStart"/>
            <w:r>
              <w:rPr>
                <w:sz w:val="20"/>
                <w:szCs w:val="20"/>
              </w:rPr>
              <w:t>avaliar</w:t>
            </w:r>
            <w:proofErr w:type="spellEnd"/>
            <w:r>
              <w:rPr>
                <w:sz w:val="20"/>
                <w:szCs w:val="20"/>
              </w:rPr>
              <w:t xml:space="preserve"> en coherencia </w:t>
            </w:r>
            <w:proofErr w:type="spellStart"/>
            <w:r>
              <w:rPr>
                <w:sz w:val="20"/>
                <w:szCs w:val="20"/>
              </w:rPr>
              <w:t>cos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obxectivos</w:t>
            </w:r>
            <w:proofErr w:type="spellEnd"/>
            <w:r>
              <w:rPr>
                <w:sz w:val="20"/>
                <w:szCs w:val="20"/>
              </w:rPr>
              <w:t xml:space="preserve"> formulados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54707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EE7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sz w:val="20"/>
                <w:szCs w:val="20"/>
              </w:rPr>
              <w:t>Como</w:t>
            </w:r>
            <w:proofErr w:type="spellEnd"/>
            <w:r>
              <w:rPr>
                <w:b/>
                <w:sz w:val="20"/>
                <w:szCs w:val="20"/>
              </w:rPr>
              <w:t>? (1 punto)</w:t>
            </w:r>
          </w:p>
          <w:p w:rsidR="00354707" w:rsidRDefault="00EE7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 un </w:t>
            </w:r>
            <w:proofErr w:type="spellStart"/>
            <w:r>
              <w:rPr>
                <w:sz w:val="20"/>
                <w:szCs w:val="20"/>
              </w:rPr>
              <w:t>procedemento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avaliación</w:t>
            </w:r>
            <w:proofErr w:type="spellEnd"/>
            <w:r>
              <w:rPr>
                <w:sz w:val="20"/>
                <w:szCs w:val="20"/>
              </w:rPr>
              <w:t xml:space="preserve"> e definen os instrumentos que utilizarán en coherencia  </w:t>
            </w:r>
            <w:proofErr w:type="spellStart"/>
            <w:r>
              <w:rPr>
                <w:sz w:val="20"/>
                <w:szCs w:val="20"/>
              </w:rPr>
              <w:t>cos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obxectivos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rPr>
                <w:sz w:val="20"/>
                <w:szCs w:val="20"/>
              </w:rPr>
            </w:pPr>
          </w:p>
        </w:tc>
      </w:tr>
      <w:tr w:rsidR="00354707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EE798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Indicadores </w:t>
            </w:r>
            <w:proofErr w:type="spellStart"/>
            <w:r>
              <w:rPr>
                <w:b/>
                <w:sz w:val="20"/>
                <w:szCs w:val="20"/>
              </w:rPr>
              <w:t>ou</w:t>
            </w:r>
            <w:proofErr w:type="spellEnd"/>
            <w:r>
              <w:rPr>
                <w:b/>
                <w:sz w:val="20"/>
                <w:szCs w:val="20"/>
              </w:rPr>
              <w:t xml:space="preserve"> rúbrica (1 punto)</w:t>
            </w:r>
          </w:p>
          <w:p w:rsidR="00354707" w:rsidRDefault="00EE798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 indicadores de logro para os </w:t>
            </w:r>
            <w:proofErr w:type="spellStart"/>
            <w:r>
              <w:rPr>
                <w:sz w:val="20"/>
                <w:szCs w:val="20"/>
              </w:rPr>
              <w:t>obxectivos</w:t>
            </w:r>
            <w:proofErr w:type="spellEnd"/>
            <w:r>
              <w:rPr>
                <w:sz w:val="20"/>
                <w:szCs w:val="20"/>
              </w:rPr>
              <w:t xml:space="preserve"> formulados e </w:t>
            </w:r>
            <w:proofErr w:type="spellStart"/>
            <w:r>
              <w:rPr>
                <w:sz w:val="20"/>
                <w:szCs w:val="20"/>
              </w:rPr>
              <w:t>teñen</w:t>
            </w:r>
            <w:proofErr w:type="spellEnd"/>
            <w:r>
              <w:rPr>
                <w:sz w:val="20"/>
                <w:szCs w:val="20"/>
              </w:rPr>
              <w:t xml:space="preserve"> coherencia.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707" w:rsidRDefault="00354707">
            <w:pPr>
              <w:widowControl w:val="0"/>
              <w:rPr>
                <w:sz w:val="20"/>
                <w:szCs w:val="20"/>
              </w:rPr>
            </w:pPr>
          </w:p>
        </w:tc>
      </w:tr>
      <w:tr w:rsidR="00354707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07" w:rsidRDefault="00EE7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</w:t>
            </w:r>
            <w:r>
              <w:rPr>
                <w:b/>
                <w:sz w:val="20"/>
                <w:szCs w:val="20"/>
              </w:rPr>
              <w:t>NTUACIÓN TOTAL DO PROXECTO (máximo 8 puntos)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07" w:rsidRDefault="00354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354707" w:rsidRDefault="00354707">
      <w:pPr>
        <w:spacing w:line="240" w:lineRule="auto"/>
        <w:jc w:val="both"/>
        <w:rPr>
          <w:sz w:val="20"/>
          <w:szCs w:val="20"/>
        </w:rPr>
      </w:pPr>
    </w:p>
    <w:p w:rsidR="00354707" w:rsidRDefault="00EE798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354707">
      <w:pgSz w:w="11906" w:h="16838"/>
      <w:pgMar w:top="850" w:right="850" w:bottom="566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DF6"/>
    <w:multiLevelType w:val="multilevel"/>
    <w:tmpl w:val="23E8C2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77484997"/>
    <w:multiLevelType w:val="multilevel"/>
    <w:tmpl w:val="CFCED1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54707"/>
    <w:rsid w:val="00354707"/>
    <w:rsid w:val="00EE7982"/>
    <w:rsid w:val="00FB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B1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B1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CAFI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Saleta Gonzalez Carnero</dc:creator>
  <cp:lastModifiedBy>Saleta Gonzalez Carnero</cp:lastModifiedBy>
  <cp:revision>2</cp:revision>
  <dcterms:created xsi:type="dcterms:W3CDTF">2019-11-27T11:53:00Z</dcterms:created>
  <dcterms:modified xsi:type="dcterms:W3CDTF">2019-11-27T11:53:00Z</dcterms:modified>
</cp:coreProperties>
</file>